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AB5A80" w14:textId="77777777" w:rsidR="00D71D98" w:rsidRDefault="00D71D98" w:rsidP="00D71D98">
      <w:pPr>
        <w:rPr>
          <w:rFonts w:ascii="Tahoma" w:hAnsi="Tahoma" w:cs="Tahoma"/>
          <w:sz w:val="24"/>
          <w:szCs w:val="24"/>
        </w:rPr>
      </w:pPr>
    </w:p>
    <w:p w14:paraId="19BBA4C3" w14:textId="77777777" w:rsidR="00D71D98" w:rsidRPr="0054072D" w:rsidRDefault="00D71D98" w:rsidP="00D71D98">
      <w:pPr>
        <w:spacing w:after="0" w:line="240" w:lineRule="auto"/>
        <w:ind w:left="4956" w:firstLine="708"/>
        <w:rPr>
          <w:rFonts w:ascii="Times New Roman" w:hAnsi="Times New Roman" w:cs="Times New Roman"/>
          <w:sz w:val="18"/>
          <w:szCs w:val="18"/>
        </w:rPr>
      </w:pPr>
      <w:r w:rsidRPr="0054072D">
        <w:rPr>
          <w:rFonts w:ascii="Times New Roman" w:hAnsi="Times New Roman" w:cs="Times New Roman"/>
          <w:sz w:val="18"/>
          <w:szCs w:val="18"/>
        </w:rPr>
        <w:t xml:space="preserve">Załącznik nr 2 do zarządzenia nr </w:t>
      </w:r>
      <w:r>
        <w:rPr>
          <w:rFonts w:ascii="Times New Roman" w:hAnsi="Times New Roman" w:cs="Times New Roman"/>
          <w:sz w:val="18"/>
          <w:szCs w:val="18"/>
        </w:rPr>
        <w:t>320/2025</w:t>
      </w:r>
    </w:p>
    <w:p w14:paraId="4EAC9286" w14:textId="77777777" w:rsidR="00D71D98" w:rsidRPr="0054072D" w:rsidRDefault="00D71D98" w:rsidP="00D71D98">
      <w:pPr>
        <w:spacing w:after="0" w:line="240" w:lineRule="auto"/>
        <w:ind w:left="4956" w:firstLine="708"/>
        <w:rPr>
          <w:rFonts w:ascii="Times New Roman" w:hAnsi="Times New Roman" w:cs="Times New Roman"/>
          <w:sz w:val="18"/>
          <w:szCs w:val="18"/>
        </w:rPr>
      </w:pPr>
      <w:r w:rsidRPr="0054072D">
        <w:rPr>
          <w:rFonts w:ascii="Times New Roman" w:hAnsi="Times New Roman" w:cs="Times New Roman"/>
          <w:sz w:val="18"/>
          <w:szCs w:val="18"/>
        </w:rPr>
        <w:t xml:space="preserve">Wójta Gminy Zduńska Wola </w:t>
      </w:r>
    </w:p>
    <w:p w14:paraId="4D7DF5AC" w14:textId="77777777" w:rsidR="00D71D98" w:rsidRPr="0054072D" w:rsidRDefault="00D71D98" w:rsidP="00D71D98">
      <w:pPr>
        <w:spacing w:after="0" w:line="240" w:lineRule="auto"/>
        <w:ind w:left="4956" w:firstLine="708"/>
        <w:rPr>
          <w:rFonts w:ascii="Times New Roman" w:hAnsi="Times New Roman" w:cs="Times New Roman"/>
          <w:sz w:val="18"/>
          <w:szCs w:val="18"/>
        </w:rPr>
      </w:pPr>
      <w:r w:rsidRPr="0054072D">
        <w:rPr>
          <w:rFonts w:ascii="Times New Roman" w:hAnsi="Times New Roman" w:cs="Times New Roman"/>
          <w:sz w:val="18"/>
          <w:szCs w:val="18"/>
        </w:rPr>
        <w:t>w sprawie przeprowadzenia z mieszkańcami</w:t>
      </w:r>
    </w:p>
    <w:p w14:paraId="74469CE6" w14:textId="77777777" w:rsidR="00D71D98" w:rsidRPr="0054072D" w:rsidRDefault="00D71D98" w:rsidP="00D71D98">
      <w:pPr>
        <w:spacing w:after="0" w:line="240" w:lineRule="auto"/>
        <w:ind w:left="4956" w:firstLine="708"/>
        <w:rPr>
          <w:rFonts w:ascii="Times New Roman" w:hAnsi="Times New Roman" w:cs="Times New Roman"/>
          <w:sz w:val="18"/>
          <w:szCs w:val="18"/>
        </w:rPr>
      </w:pPr>
      <w:r w:rsidRPr="0054072D">
        <w:rPr>
          <w:rFonts w:ascii="Times New Roman" w:hAnsi="Times New Roman" w:cs="Times New Roman"/>
          <w:sz w:val="18"/>
          <w:szCs w:val="18"/>
        </w:rPr>
        <w:t>gminy Zduńska Wola konsultacji społecznych</w:t>
      </w:r>
    </w:p>
    <w:p w14:paraId="53FE2674" w14:textId="77777777" w:rsidR="00D71D98" w:rsidRPr="0054072D" w:rsidRDefault="00D71D98" w:rsidP="00D71D98">
      <w:pPr>
        <w:spacing w:after="0" w:line="240" w:lineRule="auto"/>
        <w:ind w:left="4956" w:firstLine="708"/>
        <w:rPr>
          <w:rFonts w:ascii="Times New Roman" w:hAnsi="Times New Roman" w:cs="Times New Roman"/>
          <w:sz w:val="18"/>
          <w:szCs w:val="18"/>
        </w:rPr>
      </w:pPr>
      <w:r w:rsidRPr="0054072D">
        <w:rPr>
          <w:rFonts w:ascii="Times New Roman" w:hAnsi="Times New Roman" w:cs="Times New Roman"/>
          <w:sz w:val="18"/>
          <w:szCs w:val="18"/>
        </w:rPr>
        <w:t xml:space="preserve">projektu „Strategii Rozwiązywania Problemów </w:t>
      </w:r>
    </w:p>
    <w:p w14:paraId="58161691" w14:textId="77777777" w:rsidR="00D71D98" w:rsidRPr="0054072D" w:rsidRDefault="00D71D98" w:rsidP="00D71D98">
      <w:pPr>
        <w:spacing w:after="0" w:line="240" w:lineRule="auto"/>
        <w:ind w:left="5664"/>
        <w:rPr>
          <w:rFonts w:ascii="Times New Roman" w:hAnsi="Times New Roman" w:cs="Times New Roman"/>
          <w:sz w:val="18"/>
          <w:szCs w:val="18"/>
        </w:rPr>
      </w:pPr>
      <w:r w:rsidRPr="0054072D">
        <w:rPr>
          <w:rFonts w:ascii="Times New Roman" w:hAnsi="Times New Roman" w:cs="Times New Roman"/>
          <w:sz w:val="18"/>
          <w:szCs w:val="18"/>
        </w:rPr>
        <w:t xml:space="preserve">Społecznych Gminy Zduńska Wola </w:t>
      </w:r>
      <w:r>
        <w:rPr>
          <w:rFonts w:ascii="Times New Roman" w:hAnsi="Times New Roman" w:cs="Times New Roman"/>
          <w:sz w:val="18"/>
          <w:szCs w:val="18"/>
        </w:rPr>
        <w:br/>
      </w:r>
      <w:r w:rsidRPr="0054072D">
        <w:rPr>
          <w:rFonts w:ascii="Times New Roman" w:hAnsi="Times New Roman" w:cs="Times New Roman"/>
          <w:sz w:val="18"/>
          <w:szCs w:val="18"/>
        </w:rPr>
        <w:t>na lata 2026 – 2035”</w:t>
      </w:r>
    </w:p>
    <w:p w14:paraId="626C9E20" w14:textId="77777777" w:rsidR="00D71D98" w:rsidRDefault="00D71D98" w:rsidP="00D71D98">
      <w:pPr>
        <w:spacing w:after="0" w:line="240" w:lineRule="auto"/>
        <w:jc w:val="right"/>
        <w:rPr>
          <w:rFonts w:ascii="Tahoma" w:hAnsi="Tahoma" w:cs="Tahoma"/>
          <w:sz w:val="24"/>
          <w:szCs w:val="24"/>
        </w:rPr>
      </w:pPr>
    </w:p>
    <w:p w14:paraId="7BFB2F93" w14:textId="77777777" w:rsidR="00D71D98" w:rsidRDefault="00D71D98" w:rsidP="00D71D98">
      <w:pPr>
        <w:spacing w:after="0" w:line="240" w:lineRule="auto"/>
        <w:jc w:val="center"/>
        <w:rPr>
          <w:rFonts w:ascii="Tahoma" w:hAnsi="Tahoma" w:cs="Tahoma"/>
          <w:b/>
          <w:bCs/>
          <w:sz w:val="24"/>
          <w:szCs w:val="24"/>
        </w:rPr>
      </w:pPr>
    </w:p>
    <w:p w14:paraId="6E5D2791" w14:textId="77777777" w:rsidR="00D71D98" w:rsidRDefault="00D71D98" w:rsidP="00D71D98">
      <w:pPr>
        <w:spacing w:after="0" w:line="240" w:lineRule="auto"/>
        <w:jc w:val="center"/>
        <w:rPr>
          <w:rFonts w:ascii="Tahoma" w:hAnsi="Tahoma" w:cs="Tahoma"/>
          <w:b/>
          <w:bCs/>
          <w:sz w:val="24"/>
          <w:szCs w:val="24"/>
        </w:rPr>
      </w:pPr>
    </w:p>
    <w:p w14:paraId="06C3C79C" w14:textId="77777777" w:rsidR="00D71D98" w:rsidRPr="00A52C21" w:rsidRDefault="00D71D98" w:rsidP="00D71D9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2C21">
        <w:rPr>
          <w:rFonts w:ascii="Times New Roman" w:hAnsi="Times New Roman" w:cs="Times New Roman"/>
          <w:b/>
          <w:bCs/>
          <w:sz w:val="24"/>
          <w:szCs w:val="24"/>
        </w:rPr>
        <w:t>WZÓR FORMULARZA ZGŁASZANIA UWAG</w:t>
      </w:r>
    </w:p>
    <w:p w14:paraId="1FCD6EBC" w14:textId="77777777" w:rsidR="00D71D98" w:rsidRPr="00A52C21" w:rsidRDefault="00D71D98" w:rsidP="00D71D9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4532"/>
        <w:gridCol w:w="4530"/>
      </w:tblGrid>
      <w:tr w:rsidR="00D71D98" w:rsidRPr="00A52C21" w14:paraId="49D8F184" w14:textId="77777777" w:rsidTr="00F957FB">
        <w:tc>
          <w:tcPr>
            <w:tcW w:w="4531" w:type="dxa"/>
          </w:tcPr>
          <w:p w14:paraId="271DEB94" w14:textId="77777777" w:rsidR="00D71D98" w:rsidRPr="00A52C21" w:rsidRDefault="00D71D98" w:rsidP="00F957F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C21">
              <w:rPr>
                <w:rFonts w:ascii="Times New Roman" w:eastAsia="Calibri" w:hAnsi="Times New Roman" w:cs="Times New Roman"/>
                <w:sz w:val="24"/>
                <w:szCs w:val="24"/>
              </w:rPr>
              <w:t>Imię i nazwisko osoby wypełniającej formularz</w:t>
            </w:r>
          </w:p>
        </w:tc>
        <w:tc>
          <w:tcPr>
            <w:tcW w:w="4530" w:type="dxa"/>
          </w:tcPr>
          <w:p w14:paraId="41E358F8" w14:textId="77777777" w:rsidR="00D71D98" w:rsidRPr="00A52C21" w:rsidRDefault="00D71D98" w:rsidP="00F957F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D98" w:rsidRPr="00A52C21" w14:paraId="5BCA5315" w14:textId="77777777" w:rsidTr="00F957FB">
        <w:tc>
          <w:tcPr>
            <w:tcW w:w="4531" w:type="dxa"/>
          </w:tcPr>
          <w:p w14:paraId="22B64379" w14:textId="77777777" w:rsidR="00D71D98" w:rsidRPr="00A52C21" w:rsidRDefault="00D71D98" w:rsidP="00F957F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C21">
              <w:rPr>
                <w:rFonts w:ascii="Times New Roman" w:eastAsia="Calibri" w:hAnsi="Times New Roman" w:cs="Times New Roman"/>
                <w:sz w:val="24"/>
                <w:szCs w:val="24"/>
              </w:rPr>
              <w:t>Adres zamieszkania osoby wypełniającej formularz</w:t>
            </w:r>
          </w:p>
        </w:tc>
        <w:tc>
          <w:tcPr>
            <w:tcW w:w="4530" w:type="dxa"/>
          </w:tcPr>
          <w:p w14:paraId="45474FB9" w14:textId="77777777" w:rsidR="00D71D98" w:rsidRPr="00A52C21" w:rsidRDefault="00D71D98" w:rsidP="00F957F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BE23586" w14:textId="77777777" w:rsidR="00D71D98" w:rsidRPr="00A52C21" w:rsidRDefault="00D71D98" w:rsidP="00D71D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1271"/>
        <w:gridCol w:w="2410"/>
        <w:gridCol w:w="2693"/>
        <w:gridCol w:w="2688"/>
      </w:tblGrid>
      <w:tr w:rsidR="00D71D98" w:rsidRPr="00A52C21" w14:paraId="1B208A80" w14:textId="77777777" w:rsidTr="00F957FB">
        <w:tc>
          <w:tcPr>
            <w:tcW w:w="1271" w:type="dxa"/>
          </w:tcPr>
          <w:p w14:paraId="302C6146" w14:textId="77777777" w:rsidR="00D71D98" w:rsidRPr="00A52C21" w:rsidRDefault="00D71D98" w:rsidP="00F957F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C21">
              <w:rPr>
                <w:rFonts w:ascii="Times New Roman" w:eastAsia="Calibri" w:hAnsi="Times New Roman" w:cs="Times New Roman"/>
                <w:sz w:val="24"/>
                <w:szCs w:val="24"/>
              </w:rPr>
              <w:t>nr strony</w:t>
            </w:r>
          </w:p>
        </w:tc>
        <w:tc>
          <w:tcPr>
            <w:tcW w:w="2410" w:type="dxa"/>
          </w:tcPr>
          <w:p w14:paraId="319C7D31" w14:textId="77777777" w:rsidR="00D71D98" w:rsidRPr="00A52C21" w:rsidRDefault="00D71D98" w:rsidP="00F957F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C21">
              <w:rPr>
                <w:rFonts w:ascii="Times New Roman" w:eastAsia="Calibri" w:hAnsi="Times New Roman" w:cs="Times New Roman"/>
                <w:sz w:val="24"/>
                <w:szCs w:val="24"/>
              </w:rPr>
              <w:t>treść zapisu</w:t>
            </w:r>
          </w:p>
        </w:tc>
        <w:tc>
          <w:tcPr>
            <w:tcW w:w="2693" w:type="dxa"/>
          </w:tcPr>
          <w:p w14:paraId="5B7B9492" w14:textId="77777777" w:rsidR="00D71D98" w:rsidRPr="00A52C21" w:rsidRDefault="00D71D98" w:rsidP="00F957F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C21">
              <w:rPr>
                <w:rFonts w:ascii="Times New Roman" w:eastAsia="Calibri" w:hAnsi="Times New Roman" w:cs="Times New Roman"/>
                <w:sz w:val="24"/>
                <w:szCs w:val="24"/>
              </w:rPr>
              <w:t>propozycja zmiany zapisu</w:t>
            </w:r>
          </w:p>
        </w:tc>
        <w:tc>
          <w:tcPr>
            <w:tcW w:w="2688" w:type="dxa"/>
          </w:tcPr>
          <w:p w14:paraId="2EFF81BA" w14:textId="77777777" w:rsidR="00D71D98" w:rsidRPr="00A52C21" w:rsidRDefault="00D71D98" w:rsidP="00F957F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C21">
              <w:rPr>
                <w:rFonts w:ascii="Times New Roman" w:eastAsia="Calibri" w:hAnsi="Times New Roman" w:cs="Times New Roman"/>
                <w:sz w:val="24"/>
                <w:szCs w:val="24"/>
              </w:rPr>
              <w:t>uzasadnienie</w:t>
            </w:r>
          </w:p>
        </w:tc>
      </w:tr>
      <w:tr w:rsidR="00D71D98" w:rsidRPr="00A52C21" w14:paraId="55D9A1F5" w14:textId="77777777" w:rsidTr="00F957FB">
        <w:tc>
          <w:tcPr>
            <w:tcW w:w="1271" w:type="dxa"/>
          </w:tcPr>
          <w:p w14:paraId="4A6E0061" w14:textId="77777777" w:rsidR="00D71D98" w:rsidRPr="00A52C21" w:rsidRDefault="00D71D98" w:rsidP="00F957FB">
            <w:pPr>
              <w:widowControl w:val="0"/>
              <w:spacing w:line="72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91165B2" w14:textId="77777777" w:rsidR="00D71D98" w:rsidRPr="00A52C21" w:rsidRDefault="00D71D98" w:rsidP="00F957FB">
            <w:pPr>
              <w:widowControl w:val="0"/>
              <w:spacing w:line="72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B77636A" w14:textId="77777777" w:rsidR="00D71D98" w:rsidRPr="00A52C21" w:rsidRDefault="00D71D98" w:rsidP="00F957FB">
            <w:pPr>
              <w:widowControl w:val="0"/>
              <w:spacing w:line="72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</w:tcPr>
          <w:p w14:paraId="1E2D95D4" w14:textId="77777777" w:rsidR="00D71D98" w:rsidRPr="00A52C21" w:rsidRDefault="00D71D98" w:rsidP="00F957FB">
            <w:pPr>
              <w:widowControl w:val="0"/>
              <w:spacing w:line="72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D98" w:rsidRPr="00A52C21" w14:paraId="6B4F1F14" w14:textId="77777777" w:rsidTr="00F957FB">
        <w:tc>
          <w:tcPr>
            <w:tcW w:w="1271" w:type="dxa"/>
          </w:tcPr>
          <w:p w14:paraId="192719D6" w14:textId="77777777" w:rsidR="00D71D98" w:rsidRPr="00A52C21" w:rsidRDefault="00D71D98" w:rsidP="00F957FB">
            <w:pPr>
              <w:widowControl w:val="0"/>
              <w:spacing w:line="72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C16D474" w14:textId="77777777" w:rsidR="00D71D98" w:rsidRPr="00A52C21" w:rsidRDefault="00D71D98" w:rsidP="00F957FB">
            <w:pPr>
              <w:widowControl w:val="0"/>
              <w:spacing w:line="72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2E111F9" w14:textId="77777777" w:rsidR="00D71D98" w:rsidRPr="00A52C21" w:rsidRDefault="00D71D98" w:rsidP="00F957FB">
            <w:pPr>
              <w:widowControl w:val="0"/>
              <w:spacing w:line="72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</w:tcPr>
          <w:p w14:paraId="6F7B6142" w14:textId="77777777" w:rsidR="00D71D98" w:rsidRPr="00A52C21" w:rsidRDefault="00D71D98" w:rsidP="00F957FB">
            <w:pPr>
              <w:widowControl w:val="0"/>
              <w:spacing w:line="72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D98" w:rsidRPr="00A52C21" w14:paraId="2BFD4AC9" w14:textId="77777777" w:rsidTr="00F957FB">
        <w:tc>
          <w:tcPr>
            <w:tcW w:w="1271" w:type="dxa"/>
          </w:tcPr>
          <w:p w14:paraId="55683714" w14:textId="77777777" w:rsidR="00D71D98" w:rsidRPr="00A52C21" w:rsidRDefault="00D71D98" w:rsidP="00F957FB">
            <w:pPr>
              <w:widowControl w:val="0"/>
              <w:spacing w:line="72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A15DB00" w14:textId="77777777" w:rsidR="00D71D98" w:rsidRPr="00A52C21" w:rsidRDefault="00D71D98" w:rsidP="00F957FB">
            <w:pPr>
              <w:widowControl w:val="0"/>
              <w:spacing w:line="72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37F5595" w14:textId="77777777" w:rsidR="00D71D98" w:rsidRPr="00A52C21" w:rsidRDefault="00D71D98" w:rsidP="00F957FB">
            <w:pPr>
              <w:widowControl w:val="0"/>
              <w:spacing w:line="72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</w:tcPr>
          <w:p w14:paraId="57031303" w14:textId="77777777" w:rsidR="00D71D98" w:rsidRPr="00A52C21" w:rsidRDefault="00D71D98" w:rsidP="00F957FB">
            <w:pPr>
              <w:widowControl w:val="0"/>
              <w:spacing w:line="72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D98" w:rsidRPr="00A52C21" w14:paraId="048186CF" w14:textId="77777777" w:rsidTr="00F957FB">
        <w:tc>
          <w:tcPr>
            <w:tcW w:w="1271" w:type="dxa"/>
          </w:tcPr>
          <w:p w14:paraId="2F2ABBB1" w14:textId="77777777" w:rsidR="00D71D98" w:rsidRPr="00A52C21" w:rsidRDefault="00D71D98" w:rsidP="00F957FB">
            <w:pPr>
              <w:widowControl w:val="0"/>
              <w:spacing w:line="72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56F3165" w14:textId="77777777" w:rsidR="00D71D98" w:rsidRPr="00A52C21" w:rsidRDefault="00D71D98" w:rsidP="00F957FB">
            <w:pPr>
              <w:widowControl w:val="0"/>
              <w:spacing w:line="72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5C6BD17" w14:textId="77777777" w:rsidR="00D71D98" w:rsidRPr="00A52C21" w:rsidRDefault="00D71D98" w:rsidP="00F957FB">
            <w:pPr>
              <w:widowControl w:val="0"/>
              <w:spacing w:line="72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</w:tcPr>
          <w:p w14:paraId="14510D8D" w14:textId="77777777" w:rsidR="00D71D98" w:rsidRPr="00A52C21" w:rsidRDefault="00D71D98" w:rsidP="00F957FB">
            <w:pPr>
              <w:widowControl w:val="0"/>
              <w:spacing w:line="72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D98" w:rsidRPr="00A52C21" w14:paraId="598BF637" w14:textId="77777777" w:rsidTr="00F957FB">
        <w:tc>
          <w:tcPr>
            <w:tcW w:w="1271" w:type="dxa"/>
          </w:tcPr>
          <w:p w14:paraId="781D6998" w14:textId="77777777" w:rsidR="00D71D98" w:rsidRPr="00A52C21" w:rsidRDefault="00D71D98" w:rsidP="00F957FB">
            <w:pPr>
              <w:widowControl w:val="0"/>
              <w:spacing w:line="72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B68E77A" w14:textId="77777777" w:rsidR="00D71D98" w:rsidRPr="00A52C21" w:rsidRDefault="00D71D98" w:rsidP="00F957FB">
            <w:pPr>
              <w:widowControl w:val="0"/>
              <w:spacing w:line="72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2850585" w14:textId="77777777" w:rsidR="00D71D98" w:rsidRPr="00A52C21" w:rsidRDefault="00D71D98" w:rsidP="00F957FB">
            <w:pPr>
              <w:widowControl w:val="0"/>
              <w:spacing w:line="72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</w:tcPr>
          <w:p w14:paraId="64317CC1" w14:textId="77777777" w:rsidR="00D71D98" w:rsidRPr="00A52C21" w:rsidRDefault="00D71D98" w:rsidP="00F957FB">
            <w:pPr>
              <w:widowControl w:val="0"/>
              <w:spacing w:line="72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97190B7" w14:textId="77777777" w:rsidR="00D71D98" w:rsidRDefault="00D71D98" w:rsidP="00D71D9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44C9BC88" w14:textId="77777777" w:rsidR="00D71D98" w:rsidRPr="00A52C21" w:rsidRDefault="00D71D98" w:rsidP="00D71D9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52C21">
        <w:rPr>
          <w:rFonts w:ascii="Times New Roman" w:hAnsi="Times New Roman" w:cs="Times New Roman"/>
          <w:sz w:val="18"/>
          <w:szCs w:val="18"/>
        </w:rPr>
        <w:t>Wyrażam zgodę na przetwarzanie moich danych osobowych. Zgodnie z art. 13 rozporządzenia Parlamentu Europejskiego i Rady (UE) 2016/679 z dnia 27.04.2016 r. w sprawie ochrony osób fizycznych w związku z przetwarzaniem danych osobowych i w sprawie swobodnego przepływu takich danych oraz uchylenia dyrektywy 95/46/WE (ogólne rozporządzenie o ochronie danych) (Dz.U.UE.L.2016.119.1) – dalej RODO informuję, że Administratorem Pani/Pana danych osobowych w Urzędzie Gminy w Zduńskiej Woli jest Wójt Gminy Zduńska Wola, dane do korespondencji: Urząd Gminy w Zduńskiej Woli z siedzibą przy ul. Zielonej 30, 98-220 Zduńska Wola lub adresem e-mail: sekretariat@ugzw.pl. Pani/Pana dane osobowe przetwarzane będą w procesie opracowywania dokumentu, pn. „Strategia Rozwiązywania Problemów Społecznych Gminy Zduńska Wola na lata 2026-2035”. Pani/Pana dane osobowe nie będą przekazywane innym odbiorcom. Pani/Pana dane osobowe przechowywane będą przez okres 10 lat. Posiada Pani/Pan prawo do żądania od administratora dostępu do danych osobowych, ich sprostowania, usunięcia lub ograniczenia przetwarzania. Ma Pani/Pan prawo wniesienia skargi do organu nadzorczego. Podanie danych osobowych jest dobrowolne. Wszelką korespondencję w sprawach związanych z przetwarzaniem Państwa danych osobowych prosimy kierować na adres administratora lub na adres Inspektora Ochrony Danych: Urząd Gminy Zduńska Wola  z siedzibą przy ul. Zielonej 30, 98-220 Zduńska Wola lub adresem e-mail: iod@ugzw.pl.</w:t>
      </w:r>
    </w:p>
    <w:p w14:paraId="0A529782" w14:textId="77777777" w:rsidR="00D71D98" w:rsidRPr="00A52C21" w:rsidRDefault="00D71D98" w:rsidP="00D71D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8B117F" w14:textId="77777777" w:rsidR="00D71D98" w:rsidRPr="00A52C21" w:rsidRDefault="00D71D98" w:rsidP="00D71D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2B029C" w14:textId="77777777" w:rsidR="00D71D98" w:rsidRPr="00A52C21" w:rsidRDefault="00D71D98" w:rsidP="00D71D9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52C21"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14:paraId="3C1013D5" w14:textId="77777777" w:rsidR="00D71D98" w:rsidRPr="00A52C21" w:rsidRDefault="00D71D98" w:rsidP="00D71D9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52C21">
        <w:rPr>
          <w:rFonts w:ascii="Times New Roman" w:hAnsi="Times New Roman" w:cs="Times New Roman"/>
          <w:sz w:val="24"/>
          <w:szCs w:val="24"/>
        </w:rPr>
        <w:t xml:space="preserve">(podpis)       </w:t>
      </w:r>
      <w:r w:rsidRPr="00A52C21">
        <w:rPr>
          <w:rFonts w:ascii="Times New Roman" w:hAnsi="Times New Roman" w:cs="Times New Roman"/>
          <w:sz w:val="24"/>
          <w:szCs w:val="24"/>
        </w:rPr>
        <w:tab/>
      </w:r>
    </w:p>
    <w:p w14:paraId="0AC81EF0" w14:textId="77777777" w:rsidR="00DC25D2" w:rsidRDefault="00DC25D2"/>
    <w:sectPr w:rsidR="00DC25D2" w:rsidSect="00D71D98">
      <w:pgSz w:w="11906" w:h="16838"/>
      <w:pgMar w:top="1418" w:right="1418" w:bottom="709" w:left="1418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D98"/>
    <w:rsid w:val="00503F78"/>
    <w:rsid w:val="008F3719"/>
    <w:rsid w:val="00D71D98"/>
    <w:rsid w:val="00DC25D2"/>
    <w:rsid w:val="00E87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6381A"/>
  <w15:chartTrackingRefBased/>
  <w15:docId w15:val="{9ED6842C-82BF-4059-A885-532AF28F3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1D98"/>
    <w:pPr>
      <w:suppressAutoHyphens/>
    </w:pPr>
  </w:style>
  <w:style w:type="paragraph" w:styleId="Nagwek1">
    <w:name w:val="heading 1"/>
    <w:basedOn w:val="Normalny"/>
    <w:next w:val="Normalny"/>
    <w:link w:val="Nagwek1Znak"/>
    <w:uiPriority w:val="9"/>
    <w:qFormat/>
    <w:rsid w:val="00D71D98"/>
    <w:pPr>
      <w:keepNext/>
      <w:keepLines/>
      <w:suppressAutoHyphens w:val="0"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71D98"/>
    <w:pPr>
      <w:keepNext/>
      <w:keepLines/>
      <w:suppressAutoHyphens w:val="0"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71D98"/>
    <w:pPr>
      <w:keepNext/>
      <w:keepLines/>
      <w:suppressAutoHyphens w:val="0"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71D98"/>
    <w:pPr>
      <w:keepNext/>
      <w:keepLines/>
      <w:suppressAutoHyphens w:val="0"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71D98"/>
    <w:pPr>
      <w:keepNext/>
      <w:keepLines/>
      <w:suppressAutoHyphens w:val="0"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71D98"/>
    <w:pPr>
      <w:keepNext/>
      <w:keepLines/>
      <w:suppressAutoHyphens w:val="0"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71D98"/>
    <w:pPr>
      <w:keepNext/>
      <w:keepLines/>
      <w:suppressAutoHyphens w:val="0"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71D98"/>
    <w:pPr>
      <w:keepNext/>
      <w:keepLines/>
      <w:suppressAutoHyphens w:val="0"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71D98"/>
    <w:pPr>
      <w:keepNext/>
      <w:keepLines/>
      <w:suppressAutoHyphens w:val="0"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71D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71D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71D9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71D9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71D9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71D9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71D9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71D9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71D9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71D98"/>
    <w:pPr>
      <w:suppressAutoHyphens w:val="0"/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71D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71D98"/>
    <w:pPr>
      <w:numPr>
        <w:ilvl w:val="1"/>
      </w:numPr>
      <w:suppressAutoHyphens w:val="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71D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71D98"/>
    <w:pPr>
      <w:suppressAutoHyphens w:val="0"/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71D9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71D98"/>
    <w:pPr>
      <w:suppressAutoHyphens w:val="0"/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71D9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71D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71D9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71D98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D71D98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1699</Characters>
  <Application>Microsoft Office Word</Application>
  <DocSecurity>0</DocSecurity>
  <Lines>14</Lines>
  <Paragraphs>3</Paragraphs>
  <ScaleCrop>false</ScaleCrop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Szymczak</dc:creator>
  <cp:keywords/>
  <dc:description/>
  <cp:lastModifiedBy>Alicja Szymczak</cp:lastModifiedBy>
  <cp:revision>1</cp:revision>
  <dcterms:created xsi:type="dcterms:W3CDTF">2025-09-15T09:45:00Z</dcterms:created>
  <dcterms:modified xsi:type="dcterms:W3CDTF">2025-09-15T09:45:00Z</dcterms:modified>
</cp:coreProperties>
</file>