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C3BB" w14:textId="77777777" w:rsidR="00AE4864" w:rsidRPr="00AE4864" w:rsidRDefault="00AE4864" w:rsidP="00AE4864">
      <w:pPr>
        <w:spacing w:after="0"/>
        <w:jc w:val="center"/>
        <w:rPr>
          <w:b/>
          <w:bCs/>
        </w:rPr>
      </w:pPr>
      <w:r w:rsidRPr="00AE4864">
        <w:rPr>
          <w:b/>
          <w:bCs/>
        </w:rPr>
        <w:t xml:space="preserve">ANKIETA </w:t>
      </w:r>
    </w:p>
    <w:p w14:paraId="475EAC58" w14:textId="77777777" w:rsidR="00AE4864" w:rsidRPr="00AE4864" w:rsidRDefault="00AE4864" w:rsidP="00AE4864">
      <w:pPr>
        <w:spacing w:after="0"/>
        <w:jc w:val="center"/>
        <w:rPr>
          <w:b/>
          <w:bCs/>
        </w:rPr>
      </w:pPr>
      <w:r w:rsidRPr="00AE4864">
        <w:rPr>
          <w:b/>
          <w:bCs/>
        </w:rPr>
        <w:t xml:space="preserve">dotycząca zagospodarowania </w:t>
      </w:r>
    </w:p>
    <w:p w14:paraId="12709193" w14:textId="77777777" w:rsidR="00AE4864" w:rsidRPr="00AE4864" w:rsidRDefault="00AE4864" w:rsidP="00AE4864">
      <w:pPr>
        <w:spacing w:after="0"/>
        <w:jc w:val="center"/>
        <w:rPr>
          <w:b/>
          <w:bCs/>
        </w:rPr>
      </w:pPr>
      <w:r w:rsidRPr="00AE4864">
        <w:rPr>
          <w:b/>
          <w:bCs/>
        </w:rPr>
        <w:t xml:space="preserve">BIOODPADÓW W KOMPOSTOWNIKU PRZYDOMOWYM </w:t>
      </w:r>
    </w:p>
    <w:p w14:paraId="3C9FA9B6" w14:textId="16068031" w:rsidR="00A97993" w:rsidRDefault="00AE4864" w:rsidP="00AE4864">
      <w:pPr>
        <w:spacing w:after="0"/>
        <w:jc w:val="center"/>
        <w:rPr>
          <w:b/>
          <w:bCs/>
        </w:rPr>
      </w:pPr>
      <w:r w:rsidRPr="00AE4864">
        <w:rPr>
          <w:b/>
          <w:bCs/>
        </w:rPr>
        <w:t>na terenie Gminy Zduńska Wola</w:t>
      </w:r>
    </w:p>
    <w:p w14:paraId="3CAC5F27" w14:textId="77777777" w:rsidR="00AE4864" w:rsidRDefault="00AE4864" w:rsidP="00AE4864">
      <w:pPr>
        <w:spacing w:after="0"/>
        <w:jc w:val="center"/>
        <w:rPr>
          <w:b/>
          <w:bCs/>
        </w:rPr>
      </w:pPr>
    </w:p>
    <w:p w14:paraId="7F80AB17" w14:textId="46190F7F" w:rsidR="00AE4864" w:rsidRDefault="00AE4864" w:rsidP="00AE4864">
      <w:pPr>
        <w:spacing w:after="0"/>
        <w:jc w:val="right"/>
      </w:pPr>
      <w:r>
        <w:t>…..</w:t>
      </w:r>
      <w:r w:rsidRPr="00AE4864">
        <w:t>……………………………………….</w:t>
      </w:r>
    </w:p>
    <w:p w14:paraId="13A55245" w14:textId="07D550AE" w:rsidR="00AE4864" w:rsidRDefault="00AE4864" w:rsidP="00AE4864">
      <w:pPr>
        <w:spacing w:after="0"/>
        <w:ind w:left="5664" w:firstLine="708"/>
        <w:jc w:val="center"/>
      </w:pPr>
      <w:r>
        <w:t>(miejscowość, data)</w:t>
      </w:r>
    </w:p>
    <w:p w14:paraId="6CA7A415" w14:textId="27E672A9" w:rsidR="00AE4864" w:rsidRDefault="00AE4864" w:rsidP="00AE4864">
      <w:pPr>
        <w:spacing w:after="0"/>
      </w:pPr>
      <w:r>
        <w:t>……………………………………………………………….</w:t>
      </w:r>
    </w:p>
    <w:p w14:paraId="246E64FC" w14:textId="77278B55" w:rsidR="00AE4864" w:rsidRDefault="00AE4864" w:rsidP="00AE4864">
      <w:pPr>
        <w:spacing w:after="0"/>
      </w:pPr>
      <w:r>
        <w:t>Imię i nazwisko</w:t>
      </w:r>
    </w:p>
    <w:p w14:paraId="3A3F8215" w14:textId="77777777" w:rsidR="00AE4864" w:rsidRDefault="00AE4864" w:rsidP="00AE4864">
      <w:pPr>
        <w:spacing w:after="0"/>
      </w:pPr>
    </w:p>
    <w:p w14:paraId="6D2C5BED" w14:textId="7F2AAE67" w:rsidR="00AE4864" w:rsidRDefault="00AE4864" w:rsidP="00AE4864">
      <w:pPr>
        <w:spacing w:after="0"/>
      </w:pPr>
      <w:r>
        <w:t>………………………………………………………………..</w:t>
      </w:r>
    </w:p>
    <w:p w14:paraId="5BE57FBF" w14:textId="1EC2C2DE" w:rsidR="00AE4864" w:rsidRDefault="00AE4864" w:rsidP="00AE4864">
      <w:pPr>
        <w:spacing w:after="0"/>
      </w:pPr>
      <w:r>
        <w:t>Adres</w:t>
      </w:r>
    </w:p>
    <w:p w14:paraId="7C76BEC2" w14:textId="77777777" w:rsidR="00AE4864" w:rsidRDefault="00AE4864" w:rsidP="00AE4864">
      <w:pPr>
        <w:spacing w:after="0"/>
      </w:pPr>
    </w:p>
    <w:p w14:paraId="5D0723AE" w14:textId="77777777" w:rsidR="00AE4864" w:rsidRDefault="00AE4864" w:rsidP="00AE4864">
      <w:pPr>
        <w:spacing w:after="0"/>
      </w:pPr>
    </w:p>
    <w:p w14:paraId="302DA638" w14:textId="52B8498C" w:rsidR="00AE4864" w:rsidRDefault="00AE4864" w:rsidP="00B70347">
      <w:pPr>
        <w:spacing w:after="0"/>
        <w:jc w:val="both"/>
      </w:pPr>
      <w:r>
        <w:t xml:space="preserve">Niniejszym oświadczam, że na terenie posesji położonej w …………………………………………………, </w:t>
      </w:r>
      <w:r w:rsidR="00B70347">
        <w:br/>
      </w:r>
      <w:r>
        <w:t>ul</w:t>
      </w:r>
      <w:r w:rsidR="00B70347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 nr domu …………………</w:t>
      </w:r>
      <w:proofErr w:type="gramStart"/>
      <w:r>
        <w:t>…….</w:t>
      </w:r>
      <w:proofErr w:type="gramEnd"/>
      <w:r w:rsidR="00B70347">
        <w:t>, bioodpady* powstające na terenie nieruchomości w roku</w:t>
      </w:r>
      <w:r w:rsidR="008732FD">
        <w:t xml:space="preserve"> 202</w:t>
      </w:r>
      <w:r w:rsidR="00704E9A">
        <w:t>5</w:t>
      </w:r>
      <w:r w:rsidR="008732FD">
        <w:t xml:space="preserve"> </w:t>
      </w:r>
      <w:r w:rsidR="00B70347">
        <w:t>zostały zagospodarowane w kompostowniku przydomowym.</w:t>
      </w:r>
    </w:p>
    <w:p w14:paraId="57A13A49" w14:textId="77777777" w:rsidR="00B70347" w:rsidRDefault="00B70347" w:rsidP="00B70347">
      <w:pPr>
        <w:spacing w:after="0"/>
        <w:jc w:val="both"/>
      </w:pPr>
    </w:p>
    <w:p w14:paraId="177C7794" w14:textId="1A2567C2" w:rsidR="00B70347" w:rsidRDefault="00B70347" w:rsidP="00B70347">
      <w:pPr>
        <w:pStyle w:val="Akapitzlist"/>
        <w:numPr>
          <w:ilvl w:val="0"/>
          <w:numId w:val="1"/>
        </w:numPr>
        <w:spacing w:after="0"/>
      </w:pPr>
      <w:r>
        <w:t xml:space="preserve"> Szacunkowa pojemność kompostownika: ……………………………………… m</w:t>
      </w:r>
      <w:r w:rsidRPr="00B70347">
        <w:rPr>
          <w:vertAlign w:val="superscript"/>
        </w:rPr>
        <w:t>3</w:t>
      </w:r>
      <w:r>
        <w:t>.</w:t>
      </w:r>
    </w:p>
    <w:p w14:paraId="2AD3C901" w14:textId="6562BC5A" w:rsidR="00B70347" w:rsidRDefault="00B70347" w:rsidP="00B70347">
      <w:pPr>
        <w:pStyle w:val="Akapitzlist"/>
        <w:numPr>
          <w:ilvl w:val="0"/>
          <w:numId w:val="1"/>
        </w:numPr>
        <w:spacing w:after="0"/>
      </w:pPr>
      <w:r>
        <w:t>Szacunkowa roczna ilość bioodpadów zagospodarowana we własnym zakresie w przydomowym kompostowniku:</w:t>
      </w:r>
    </w:p>
    <w:p w14:paraId="213B02C3" w14:textId="6342D6F1" w:rsidR="00B70347" w:rsidRDefault="00B70347" w:rsidP="00B70347">
      <w:pPr>
        <w:pStyle w:val="Akapitzlist"/>
        <w:numPr>
          <w:ilvl w:val="1"/>
          <w:numId w:val="1"/>
        </w:numPr>
        <w:spacing w:after="0"/>
      </w:pPr>
      <w:r>
        <w:t>kuchennych i odpadów żywności w ilości:</w:t>
      </w:r>
    </w:p>
    <w:p w14:paraId="18D876CA" w14:textId="77777777" w:rsidR="00B70347" w:rsidRDefault="00B70347" w:rsidP="00B70347">
      <w:pPr>
        <w:pStyle w:val="Akapitzlist"/>
        <w:spacing w:after="0"/>
      </w:pPr>
      <w:r>
        <w:t>□ 50 kg</w:t>
      </w:r>
    </w:p>
    <w:p w14:paraId="3689DDA3" w14:textId="6A82ECFA" w:rsidR="00B70347" w:rsidRDefault="00B70347" w:rsidP="00B70347">
      <w:pPr>
        <w:pStyle w:val="Akapitzlist"/>
        <w:spacing w:after="0"/>
      </w:pPr>
      <w:r>
        <w:t xml:space="preserve">□ 100 kg </w:t>
      </w:r>
    </w:p>
    <w:p w14:paraId="7BEA6D82" w14:textId="77777777" w:rsidR="00B70347" w:rsidRDefault="00B70347" w:rsidP="00B70347">
      <w:pPr>
        <w:pStyle w:val="Akapitzlist"/>
        <w:spacing w:after="0"/>
      </w:pPr>
      <w:r>
        <w:t xml:space="preserve">□ 150 kg </w:t>
      </w:r>
    </w:p>
    <w:p w14:paraId="76338E78" w14:textId="77777777" w:rsidR="00B70347" w:rsidRDefault="00B70347" w:rsidP="00B70347">
      <w:pPr>
        <w:pStyle w:val="Akapitzlist"/>
        <w:spacing w:after="0"/>
      </w:pPr>
      <w:r>
        <w:t xml:space="preserve">□ 200 kg </w:t>
      </w:r>
    </w:p>
    <w:p w14:paraId="5EAE947A" w14:textId="77777777" w:rsidR="00B70347" w:rsidRDefault="00B70347" w:rsidP="00B70347">
      <w:pPr>
        <w:pStyle w:val="Akapitzlist"/>
        <w:spacing w:after="0"/>
      </w:pPr>
      <w:r>
        <w:t xml:space="preserve">□ 300 kg </w:t>
      </w:r>
    </w:p>
    <w:p w14:paraId="42DD6AFF" w14:textId="4AE79CA3" w:rsidR="00B70347" w:rsidRDefault="00B70347" w:rsidP="00977A8C">
      <w:pPr>
        <w:pStyle w:val="Akapitzlist"/>
        <w:spacing w:after="0"/>
      </w:pPr>
      <w:r>
        <w:t>□ inna wartość: ………. kg</w:t>
      </w:r>
    </w:p>
    <w:p w14:paraId="2F5822FC" w14:textId="22CD9291" w:rsidR="00B70347" w:rsidRDefault="00B70347" w:rsidP="00B70347">
      <w:pPr>
        <w:pStyle w:val="Akapitzlist"/>
        <w:numPr>
          <w:ilvl w:val="1"/>
          <w:numId w:val="1"/>
        </w:numPr>
        <w:spacing w:after="0"/>
      </w:pPr>
      <w:r>
        <w:t>z ogrodów i terenów zielonych w ilości:</w:t>
      </w:r>
    </w:p>
    <w:p w14:paraId="4771673B" w14:textId="77777777" w:rsidR="00B70347" w:rsidRDefault="00B70347" w:rsidP="00B70347">
      <w:pPr>
        <w:pStyle w:val="Akapitzlist"/>
        <w:spacing w:after="0"/>
      </w:pPr>
      <w:r>
        <w:t>□ 50 kg</w:t>
      </w:r>
    </w:p>
    <w:p w14:paraId="6492208B" w14:textId="77777777" w:rsidR="00B70347" w:rsidRDefault="00B70347" w:rsidP="00B70347">
      <w:pPr>
        <w:pStyle w:val="Akapitzlist"/>
        <w:spacing w:after="0"/>
      </w:pPr>
      <w:r>
        <w:t xml:space="preserve">□ 100 kg </w:t>
      </w:r>
    </w:p>
    <w:p w14:paraId="54F753BB" w14:textId="77777777" w:rsidR="00B70347" w:rsidRDefault="00B70347" w:rsidP="00B70347">
      <w:pPr>
        <w:pStyle w:val="Akapitzlist"/>
        <w:spacing w:after="0"/>
      </w:pPr>
      <w:r>
        <w:t xml:space="preserve">□ 150 kg </w:t>
      </w:r>
    </w:p>
    <w:p w14:paraId="2F54019B" w14:textId="77777777" w:rsidR="00B70347" w:rsidRDefault="00B70347" w:rsidP="00B70347">
      <w:pPr>
        <w:pStyle w:val="Akapitzlist"/>
        <w:spacing w:after="0"/>
      </w:pPr>
      <w:r>
        <w:t xml:space="preserve">□ 200 kg </w:t>
      </w:r>
    </w:p>
    <w:p w14:paraId="44CE5486" w14:textId="77777777" w:rsidR="00B70347" w:rsidRDefault="00B70347" w:rsidP="00B70347">
      <w:pPr>
        <w:pStyle w:val="Akapitzlist"/>
        <w:spacing w:after="0"/>
      </w:pPr>
      <w:r>
        <w:t xml:space="preserve">□ 300 kg </w:t>
      </w:r>
    </w:p>
    <w:p w14:paraId="14FB2E8B" w14:textId="52638496" w:rsidR="00B70347" w:rsidRDefault="00B70347" w:rsidP="00977A8C">
      <w:pPr>
        <w:pStyle w:val="Akapitzlist"/>
        <w:spacing w:after="0"/>
      </w:pPr>
      <w:r>
        <w:t>□ inna wartość: ………. kg</w:t>
      </w:r>
    </w:p>
    <w:p w14:paraId="4D75178B" w14:textId="0B98BB44" w:rsidR="00B70347" w:rsidRPr="00AE4864" w:rsidRDefault="00B70347" w:rsidP="00B70347">
      <w:pPr>
        <w:pStyle w:val="Akapitzlist"/>
        <w:numPr>
          <w:ilvl w:val="0"/>
          <w:numId w:val="1"/>
        </w:numPr>
        <w:spacing w:after="0"/>
      </w:pPr>
      <w:r>
        <w:t>Ilość osób zamieszkująca na nieruchomości:</w:t>
      </w:r>
    </w:p>
    <w:p w14:paraId="681A729B" w14:textId="352A15FC" w:rsidR="00B70347" w:rsidRDefault="00B70347" w:rsidP="00B70347">
      <w:pPr>
        <w:pStyle w:val="Akapitzlist"/>
        <w:spacing w:after="0"/>
      </w:pPr>
      <w:r>
        <w:t>□ 1 osoba</w:t>
      </w:r>
    </w:p>
    <w:p w14:paraId="59AB9586" w14:textId="691616BB" w:rsidR="00B70347" w:rsidRDefault="00B70347" w:rsidP="00B70347">
      <w:pPr>
        <w:pStyle w:val="Akapitzlist"/>
        <w:spacing w:after="0"/>
      </w:pPr>
      <w:r>
        <w:t xml:space="preserve">□ 2 osoby </w:t>
      </w:r>
    </w:p>
    <w:p w14:paraId="26942121" w14:textId="031076F5" w:rsidR="00B70347" w:rsidRDefault="00B70347" w:rsidP="00B70347">
      <w:pPr>
        <w:pStyle w:val="Akapitzlist"/>
        <w:spacing w:after="0"/>
      </w:pPr>
      <w:r>
        <w:t xml:space="preserve">□ 3 osoby </w:t>
      </w:r>
    </w:p>
    <w:p w14:paraId="1BC7B499" w14:textId="3868D028" w:rsidR="00B70347" w:rsidRDefault="00B70347" w:rsidP="00B70347">
      <w:pPr>
        <w:pStyle w:val="Akapitzlist"/>
        <w:spacing w:after="0"/>
      </w:pPr>
      <w:r>
        <w:t xml:space="preserve">□ 4 osoby </w:t>
      </w:r>
    </w:p>
    <w:p w14:paraId="3430B07D" w14:textId="77777777" w:rsidR="00B70347" w:rsidRDefault="00B70347" w:rsidP="00B70347">
      <w:pPr>
        <w:pStyle w:val="Akapitzlist"/>
        <w:spacing w:after="0"/>
      </w:pPr>
      <w:r>
        <w:t>□ 5 osób</w:t>
      </w:r>
    </w:p>
    <w:p w14:paraId="2792C40C" w14:textId="76AEB2CC" w:rsidR="00B70347" w:rsidRDefault="00B70347" w:rsidP="00B70347">
      <w:pPr>
        <w:pStyle w:val="Akapitzlist"/>
        <w:spacing w:after="0"/>
      </w:pPr>
      <w:r>
        <w:t>□ ……… osób</w:t>
      </w:r>
    </w:p>
    <w:p w14:paraId="0991F100" w14:textId="77777777" w:rsidR="00D65103" w:rsidRDefault="00D65103" w:rsidP="00D65103">
      <w:pPr>
        <w:spacing w:after="0"/>
      </w:pPr>
    </w:p>
    <w:p w14:paraId="17884D6A" w14:textId="77777777" w:rsidR="00D65103" w:rsidRDefault="00D65103" w:rsidP="00D65103">
      <w:pPr>
        <w:spacing w:after="0"/>
      </w:pPr>
    </w:p>
    <w:p w14:paraId="2084F5BE" w14:textId="63376208" w:rsidR="00D65103" w:rsidRDefault="00D65103" w:rsidP="00D65103">
      <w:pPr>
        <w:spacing w:after="0"/>
      </w:pPr>
      <w:r>
        <w:t>*bioodpady-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59234061" w14:textId="0A59E0E6" w:rsidR="00977A8C" w:rsidRDefault="00977A8C" w:rsidP="00977A8C">
      <w:pPr>
        <w:spacing w:after="0"/>
        <w:jc w:val="both"/>
      </w:pPr>
      <w:r w:rsidRPr="00977A8C">
        <w:rPr>
          <w:b/>
          <w:bCs/>
        </w:rPr>
        <w:lastRenderedPageBreak/>
        <w:t>Dane zawarte w ankiecie będą wykorzystywane przez Urząd Gminy Zduńska Wola przy obliczeniu osiągniętego poziomu przygotowania do ponownego użycia i recyklingu odpadów komunalnych</w:t>
      </w:r>
      <w:r>
        <w:t xml:space="preserve"> (art. 3b ustawy z dnia 13 września 1996 r. o utrzymaniu czystości i porządku w gminach (Dz. U. 202</w:t>
      </w:r>
      <w:r w:rsidR="00C64DAE">
        <w:t>5</w:t>
      </w:r>
      <w:r>
        <w:t xml:space="preserve"> r. poz. </w:t>
      </w:r>
      <w:r w:rsidR="00C64DAE">
        <w:t>733</w:t>
      </w:r>
      <w:r>
        <w:t>)). Dane dotyczące zagospodarowania bioodpadów przez mieszkańców zostaną uwzględnione przy obliczeniu wskaźników sprawozdawczych.</w:t>
      </w:r>
    </w:p>
    <w:p w14:paraId="22D210D0" w14:textId="77777777" w:rsidR="00977A8C" w:rsidRDefault="00977A8C" w:rsidP="00977A8C">
      <w:pPr>
        <w:spacing w:after="0"/>
        <w:jc w:val="both"/>
      </w:pPr>
    </w:p>
    <w:p w14:paraId="59D12490" w14:textId="5ED925AB" w:rsidR="00977A8C" w:rsidRDefault="00977A8C" w:rsidP="00977A8C">
      <w:pPr>
        <w:spacing w:after="0"/>
        <w:jc w:val="both"/>
        <w:rPr>
          <w:b/>
          <w:bCs/>
        </w:rPr>
      </w:pPr>
      <w:r w:rsidRPr="00977A8C">
        <w:rPr>
          <w:b/>
          <w:bCs/>
        </w:rPr>
        <w:t xml:space="preserve">Oświadczam, iż zapoznałem/zapoznałam się z Klauzulą informacyjną o przetwarzaniu danych osobowych </w:t>
      </w:r>
      <w:r w:rsidR="00127FFE">
        <w:rPr>
          <w:b/>
          <w:bCs/>
        </w:rPr>
        <w:t>zamie</w:t>
      </w:r>
      <w:r w:rsidR="00F32E24">
        <w:rPr>
          <w:b/>
          <w:bCs/>
        </w:rPr>
        <w:t>szczoną</w:t>
      </w:r>
      <w:r w:rsidRPr="00977A8C">
        <w:rPr>
          <w:b/>
          <w:bCs/>
        </w:rPr>
        <w:t xml:space="preserve"> poniżej.</w:t>
      </w:r>
    </w:p>
    <w:p w14:paraId="598393C5" w14:textId="77777777" w:rsidR="00977A8C" w:rsidRDefault="00977A8C" w:rsidP="00977A8C">
      <w:pPr>
        <w:spacing w:after="0"/>
        <w:jc w:val="right"/>
        <w:rPr>
          <w:b/>
          <w:bCs/>
        </w:rPr>
      </w:pPr>
    </w:p>
    <w:p w14:paraId="7479E2A6" w14:textId="6CDCE5B6" w:rsidR="00977A8C" w:rsidRDefault="00977A8C" w:rsidP="00977A8C">
      <w:pPr>
        <w:spacing w:after="0"/>
        <w:jc w:val="right"/>
      </w:pPr>
      <w:r>
        <w:t>………….….……</w:t>
      </w:r>
      <w:r w:rsidRPr="00977A8C">
        <w:t>……………………………………………….</w:t>
      </w:r>
    </w:p>
    <w:p w14:paraId="3DAB111F" w14:textId="048F1384" w:rsidR="00977A8C" w:rsidRDefault="00977A8C" w:rsidP="00977A8C">
      <w:pPr>
        <w:spacing w:after="0"/>
        <w:jc w:val="right"/>
        <w:rPr>
          <w:sz w:val="20"/>
          <w:szCs w:val="20"/>
        </w:rPr>
      </w:pPr>
      <w:r w:rsidRPr="00977A8C">
        <w:rPr>
          <w:sz w:val="20"/>
          <w:szCs w:val="20"/>
        </w:rPr>
        <w:t>Podpis właściciela (użytkownika) nieruchomości</w:t>
      </w:r>
    </w:p>
    <w:p w14:paraId="5C885792" w14:textId="77777777" w:rsidR="00977A8C" w:rsidRDefault="00977A8C" w:rsidP="00977A8C">
      <w:pPr>
        <w:spacing w:after="0"/>
        <w:jc w:val="right"/>
        <w:rPr>
          <w:sz w:val="20"/>
          <w:szCs w:val="20"/>
        </w:rPr>
      </w:pPr>
    </w:p>
    <w:p w14:paraId="56DD6857" w14:textId="77777777" w:rsidR="00977A8C" w:rsidRDefault="00977A8C" w:rsidP="00977A8C">
      <w:pPr>
        <w:spacing w:after="0"/>
        <w:jc w:val="right"/>
        <w:rPr>
          <w:sz w:val="20"/>
          <w:szCs w:val="20"/>
        </w:rPr>
      </w:pPr>
    </w:p>
    <w:p w14:paraId="754594D3" w14:textId="77777777" w:rsidR="00872F7A" w:rsidRDefault="00872F7A" w:rsidP="00872F7A">
      <w:pPr>
        <w:spacing w:line="360" w:lineRule="auto"/>
        <w:jc w:val="center"/>
        <w:rPr>
          <w:rFonts w:cstheme="minorHAnsi"/>
          <w:b/>
          <w:bCs/>
          <w:szCs w:val="20"/>
        </w:rPr>
      </w:pPr>
    </w:p>
    <w:p w14:paraId="7903EE8F" w14:textId="77777777" w:rsidR="00872F7A" w:rsidRDefault="00872F7A" w:rsidP="00872F7A">
      <w:pPr>
        <w:spacing w:line="360" w:lineRule="auto"/>
        <w:jc w:val="center"/>
        <w:rPr>
          <w:rFonts w:cstheme="minorHAnsi"/>
          <w:b/>
          <w:bCs/>
          <w:szCs w:val="20"/>
        </w:rPr>
      </w:pPr>
    </w:p>
    <w:p w14:paraId="20B870A5" w14:textId="096B6B66" w:rsidR="00872F7A" w:rsidRPr="00872F7A" w:rsidRDefault="00872F7A" w:rsidP="00872F7A">
      <w:pPr>
        <w:spacing w:line="360" w:lineRule="auto"/>
        <w:jc w:val="center"/>
        <w:rPr>
          <w:rFonts w:cstheme="minorHAnsi"/>
          <w:sz w:val="20"/>
          <w:szCs w:val="20"/>
        </w:rPr>
      </w:pPr>
      <w:r w:rsidRPr="00872F7A">
        <w:rPr>
          <w:rFonts w:cstheme="minorHAnsi"/>
          <w:b/>
          <w:bCs/>
          <w:szCs w:val="20"/>
        </w:rPr>
        <w:t>KLAUZULA INFORMACYJNA</w:t>
      </w:r>
    </w:p>
    <w:p w14:paraId="5EC63697" w14:textId="77777777" w:rsidR="00872F7A" w:rsidRPr="00872F7A" w:rsidRDefault="00872F7A" w:rsidP="00872F7A">
      <w:pPr>
        <w:pStyle w:val="Bezodstpw"/>
        <w:jc w:val="both"/>
        <w:rPr>
          <w:rFonts w:asciiTheme="minorHAnsi" w:hAnsiTheme="minorHAnsi" w:cstheme="minorHAnsi"/>
          <w:szCs w:val="20"/>
        </w:rPr>
      </w:pPr>
      <w:r w:rsidRPr="00872F7A">
        <w:rPr>
          <w:rFonts w:asciiTheme="minorHAnsi" w:hAnsiTheme="minorHAnsi" w:cstheme="minorHAnsi"/>
          <w:szCs w:val="20"/>
        </w:rPr>
        <w:t>Zgodnie z </w:t>
      </w:r>
      <w:hyperlink r:id="rId5" w:tgtFrame="_blank" w:tooltip="art. 13 - Rozporządzenie Parlamentu Europejskiego i Rady (UE) 2016/679 z dnia 27.04.2016 r. w sprawie ochrony osób fizycznych w związku z przetwarzaniem danych osobowych i w sprawie swobodnego przepływu takich danych oraz uchylenia dyrektywy 95/46/WE (ogólne r" w:history="1">
        <w:r w:rsidRPr="00872F7A">
          <w:rPr>
            <w:rStyle w:val="Hipercze"/>
            <w:rFonts w:asciiTheme="minorHAnsi" w:hAnsiTheme="minorHAnsi" w:cstheme="minorHAnsi"/>
            <w:color w:val="auto"/>
            <w:szCs w:val="20"/>
          </w:rPr>
          <w:t>art. 13 ust. 1 i 2</w:t>
        </w:r>
      </w:hyperlink>
      <w:r w:rsidRPr="00872F7A">
        <w:rPr>
          <w:rStyle w:val="Hipercze"/>
          <w:rFonts w:asciiTheme="minorHAnsi" w:hAnsiTheme="minorHAnsi" w:cstheme="minorHAnsi"/>
          <w:color w:val="auto"/>
          <w:szCs w:val="20"/>
        </w:rPr>
        <w:t xml:space="preserve"> i 14 ust. 1 i 2</w:t>
      </w:r>
      <w:r w:rsidRPr="00872F7A">
        <w:rPr>
          <w:rFonts w:asciiTheme="minorHAnsi" w:hAnsiTheme="minorHAnsi" w:cstheme="minorHAnsi"/>
          <w:szCs w:val="20"/>
        </w:rPr>
        <w:t xml:space="preserve"> Rozporządzenia Parlamentu Europejskiego i Rady (UE) 2016/679 z dnia 27 kwietnia 2016 r. w sprawie ochrony osób fizycznych w związku z przetwarzaniem danych osobowych i w sprawie swobodnego przepływu takich danych oraz uchylenia dyrektywy 95/46/WE (Ogólne Rozporządzenie o Ochronie Danych) (Dz. Urz. UE L 119/1 z 4.5.2016 r.), dalej RODO, informuję, że:</w:t>
      </w:r>
    </w:p>
    <w:p w14:paraId="75293816" w14:textId="77777777" w:rsidR="00872F7A" w:rsidRPr="00872F7A" w:rsidRDefault="00872F7A" w:rsidP="00872F7A">
      <w:pPr>
        <w:pStyle w:val="Akapitzlist"/>
        <w:numPr>
          <w:ilvl w:val="0"/>
          <w:numId w:val="2"/>
        </w:numPr>
        <w:spacing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Administratorem Pani/Pana danych osobowych jest</w:t>
      </w:r>
      <w:r w:rsidRPr="00872F7A">
        <w:rPr>
          <w:rFonts w:cstheme="minorHAnsi"/>
          <w:spacing w:val="-4"/>
          <w:szCs w:val="20"/>
        </w:rPr>
        <w:t xml:space="preserve"> Gmina Zduńska Wola z siedzibą przy ul. </w:t>
      </w:r>
      <w:r w:rsidRPr="00872F7A">
        <w:rPr>
          <w:rStyle w:val="lrzxr"/>
          <w:rFonts w:cstheme="minorHAnsi"/>
          <w:szCs w:val="20"/>
        </w:rPr>
        <w:t>Zielona 30, 98-220 Zduńska Wola</w:t>
      </w:r>
      <w:r w:rsidRPr="00872F7A">
        <w:rPr>
          <w:rFonts w:cstheme="minorHAnsi"/>
          <w:spacing w:val="-4"/>
          <w:szCs w:val="20"/>
        </w:rPr>
        <w:t>, reprezentowana przez Wójta, dalej ADO.</w:t>
      </w:r>
      <w:r w:rsidRPr="00872F7A">
        <w:rPr>
          <w:rFonts w:cstheme="minorHAnsi"/>
          <w:szCs w:val="20"/>
        </w:rPr>
        <w:t xml:space="preserve"> </w:t>
      </w:r>
    </w:p>
    <w:p w14:paraId="4959A026" w14:textId="77777777" w:rsidR="00872F7A" w:rsidRPr="00872F7A" w:rsidRDefault="00872F7A" w:rsidP="00872F7A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pacing w:val="-4"/>
          <w:szCs w:val="20"/>
        </w:rPr>
        <w:t>Nadzór nad prawidłowym przetwarzaniem danych osobowych w Gminie Zduńska Wola sprawuje Inspektor Ochrony Danych Kamila Bułeczka dostępna pod adresem e-mail:</w:t>
      </w:r>
      <w:r w:rsidRPr="00872F7A">
        <w:rPr>
          <w:rFonts w:cstheme="minorHAnsi"/>
          <w:szCs w:val="20"/>
        </w:rPr>
        <w:t xml:space="preserve"> </w:t>
      </w:r>
      <w:hyperlink r:id="rId6" w:history="1">
        <w:r w:rsidRPr="00872F7A">
          <w:rPr>
            <w:rStyle w:val="Hipercze"/>
            <w:rFonts w:cstheme="minorHAnsi"/>
            <w:color w:val="auto"/>
            <w:szCs w:val="20"/>
          </w:rPr>
          <w:t>iod@ugzw.pl</w:t>
        </w:r>
      </w:hyperlink>
    </w:p>
    <w:p w14:paraId="0E61AAE6" w14:textId="77777777" w:rsidR="00872F7A" w:rsidRPr="00872F7A" w:rsidRDefault="00872F7A" w:rsidP="00872F7A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Pani/Pana dane osobowe przetwarzane będą na podstawie art. 6 ust. 1 lit. e RODO w celu wykonania zadania realizowanego w interesie publicznym lub w ramach sprawowania władzy publicznej powierzonej ADO</w:t>
      </w:r>
      <w:r w:rsidRPr="00872F7A">
        <w:rPr>
          <w:rFonts w:cstheme="minorHAnsi"/>
          <w:szCs w:val="20"/>
          <w:shd w:val="clear" w:color="auto" w:fill="FFFFFF"/>
        </w:rPr>
        <w:t>.</w:t>
      </w:r>
    </w:p>
    <w:p w14:paraId="53E5EBE8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Odbiorcami Pani/Pana danych osobowych mogą być podmioty, którym należy udostępnić dane osobowe w celu wykonania obowiązku prawnego, a także podmioty z którymi Administrator podpisał umowy powierzenia danych osobowych.</w:t>
      </w:r>
    </w:p>
    <w:p w14:paraId="3697FF85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Pani/Pana dane osobowe będą przechowywane przez okres przewidziany odrębnymi przepisami prawa.</w:t>
      </w:r>
    </w:p>
    <w:p w14:paraId="00325BCD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Posiada Pani/Pana prawo dostępu do treści swoich danych oraz prawo do ich sprostowania, ograniczenia przetwarzania, prawo wniesienia sprzeciwu.</w:t>
      </w:r>
    </w:p>
    <w:p w14:paraId="26F869B7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>Ma Pani/Pan prawo do wniesienia skargi do organu nadzorczego - Prezesa Urzędu Ochrony Danych Osobowych, jeśli uzna Pani/Pan, iż przetwarzanie Pani/Pana danych osobowych narusza przepisy o ochronie danych osobowych.</w:t>
      </w:r>
    </w:p>
    <w:p w14:paraId="22FC6BB3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b/>
          <w:szCs w:val="20"/>
        </w:rPr>
      </w:pPr>
      <w:r w:rsidRPr="00872F7A">
        <w:rPr>
          <w:rFonts w:cstheme="minorHAnsi"/>
          <w:szCs w:val="20"/>
        </w:rPr>
        <w:t>Konieczność podania przez Panią/Pana danych osobowych wynika z odrębnych przepisów prawa i jest warunkiem załatwienia przedmiotowej sprawy. Jest Pani/Pan zobowiązana do ich podania, a konsekwencją niepodania danych osobowych będzie niemożność załatwienia sprawy.</w:t>
      </w:r>
    </w:p>
    <w:p w14:paraId="48BC6833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szCs w:val="20"/>
        </w:rPr>
      </w:pPr>
      <w:r w:rsidRPr="00872F7A">
        <w:rPr>
          <w:rFonts w:cstheme="minorHAnsi"/>
          <w:szCs w:val="20"/>
        </w:rPr>
        <w:t xml:space="preserve">Administrator nie zamierza przekazywać Pani/Pana danych osobowych poza Europejski Obszar Gospodarczy. </w:t>
      </w:r>
    </w:p>
    <w:p w14:paraId="7EF652E0" w14:textId="77777777" w:rsidR="00872F7A" w:rsidRPr="00872F7A" w:rsidRDefault="00872F7A" w:rsidP="00872F7A">
      <w:pPr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b/>
          <w:szCs w:val="20"/>
        </w:rPr>
      </w:pPr>
      <w:r w:rsidRPr="00872F7A">
        <w:rPr>
          <w:rFonts w:cstheme="minorHAnsi"/>
          <w:szCs w:val="20"/>
        </w:rPr>
        <w:t xml:space="preserve">Przetwarzanie Pani/Pana danych osobowych nie będzie odbywać się w sposób zautomatyzowany w rozumieniu art. 22 ust. 1 i 4 RODO. </w:t>
      </w:r>
    </w:p>
    <w:p w14:paraId="0E6873FC" w14:textId="77777777" w:rsidR="00977A8C" w:rsidRPr="00977A8C" w:rsidRDefault="00977A8C" w:rsidP="00977A8C">
      <w:pPr>
        <w:spacing w:after="0"/>
        <w:jc w:val="both"/>
        <w:rPr>
          <w:sz w:val="20"/>
          <w:szCs w:val="20"/>
        </w:rPr>
      </w:pPr>
    </w:p>
    <w:p w14:paraId="53456078" w14:textId="77777777" w:rsidR="00B70347" w:rsidRDefault="00B70347" w:rsidP="00977A8C">
      <w:pPr>
        <w:pStyle w:val="Akapitzlist"/>
        <w:spacing w:after="0"/>
        <w:jc w:val="both"/>
      </w:pPr>
    </w:p>
    <w:p w14:paraId="1A288CB0" w14:textId="7D8DD108" w:rsidR="00B70347" w:rsidRPr="00AE4864" w:rsidRDefault="00B70347" w:rsidP="00872F7A">
      <w:pPr>
        <w:pStyle w:val="Akapitzlist"/>
        <w:spacing w:after="0"/>
        <w:jc w:val="both"/>
      </w:pPr>
      <w:r>
        <w:t xml:space="preserve"> </w:t>
      </w:r>
    </w:p>
    <w:sectPr w:rsidR="00B70347" w:rsidRPr="00AE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6A8"/>
    <w:multiLevelType w:val="hybridMultilevel"/>
    <w:tmpl w:val="D200E9E6"/>
    <w:lvl w:ilvl="0" w:tplc="CDD26D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55309"/>
    <w:multiLevelType w:val="multilevel"/>
    <w:tmpl w:val="1C8C9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028630355">
    <w:abstractNumId w:val="1"/>
  </w:num>
  <w:num w:numId="2" w16cid:durableId="2127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64"/>
    <w:rsid w:val="000F69C5"/>
    <w:rsid w:val="00127FFE"/>
    <w:rsid w:val="0014207A"/>
    <w:rsid w:val="005A2368"/>
    <w:rsid w:val="00704E9A"/>
    <w:rsid w:val="00872F7A"/>
    <w:rsid w:val="008732FD"/>
    <w:rsid w:val="008C39C2"/>
    <w:rsid w:val="00977A8C"/>
    <w:rsid w:val="00A97993"/>
    <w:rsid w:val="00AE4864"/>
    <w:rsid w:val="00B70347"/>
    <w:rsid w:val="00C40138"/>
    <w:rsid w:val="00C64DAE"/>
    <w:rsid w:val="00D65103"/>
    <w:rsid w:val="00DE4342"/>
    <w:rsid w:val="00DF5EF9"/>
    <w:rsid w:val="00F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BFAB"/>
  <w15:chartTrackingRefBased/>
  <w15:docId w15:val="{FF09B2C3-49FD-48B4-A403-723EE8CC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347"/>
    <w:pPr>
      <w:ind w:left="720"/>
      <w:contextualSpacing/>
    </w:pPr>
  </w:style>
  <w:style w:type="character" w:styleId="Hipercze">
    <w:name w:val="Hyperlink"/>
    <w:uiPriority w:val="99"/>
    <w:rsid w:val="00872F7A"/>
    <w:rPr>
      <w:color w:val="0000FF"/>
      <w:u w:val="single"/>
    </w:rPr>
  </w:style>
  <w:style w:type="paragraph" w:styleId="Bezodstpw">
    <w:name w:val="No Spacing"/>
    <w:uiPriority w:val="1"/>
    <w:qFormat/>
    <w:rsid w:val="00872F7A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lrzxr">
    <w:name w:val="lrzxr"/>
    <w:rsid w:val="0087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zw.pl" TargetMode="External"/><Relationship Id="rId5" Type="http://schemas.openxmlformats.org/officeDocument/2006/relationships/hyperlink" Target="http://www.sl.gofin.pl/rozporzadzenie-parlamentu-europejskiego-i-rady-ue-2016679,h8ehtpsy6,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Janicka</dc:creator>
  <cp:keywords/>
  <dc:description/>
  <cp:lastModifiedBy>Małgorzata Pustelnik</cp:lastModifiedBy>
  <cp:revision>2</cp:revision>
  <dcterms:created xsi:type="dcterms:W3CDTF">2025-12-08T13:43:00Z</dcterms:created>
  <dcterms:modified xsi:type="dcterms:W3CDTF">2025-12-08T13:43:00Z</dcterms:modified>
</cp:coreProperties>
</file>