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E1" w:rsidRDefault="004365E1" w:rsidP="004365E1">
      <w:pPr>
        <w:pStyle w:val="Style3"/>
        <w:widowControl/>
        <w:spacing w:before="62"/>
        <w:ind w:right="1267"/>
        <w:jc w:val="center"/>
        <w:rPr>
          <w:rStyle w:val="FontStyle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B7E29" wp14:editId="23B3AFC1">
                <wp:simplePos x="0" y="0"/>
                <wp:positionH relativeFrom="column">
                  <wp:posOffset>-737870</wp:posOffset>
                </wp:positionH>
                <wp:positionV relativeFrom="paragraph">
                  <wp:posOffset>-385445</wp:posOffset>
                </wp:positionV>
                <wp:extent cx="7362825" cy="9906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A7E" w:rsidRDefault="00876CFF" w:rsidP="00876CFF">
                            <w:pPr>
                              <w:pStyle w:val="Style3"/>
                              <w:spacing w:before="62" w:line="240" w:lineRule="auto"/>
                              <w:ind w:right="522" w:firstLine="426"/>
                              <w:jc w:val="center"/>
                              <w:rPr>
                                <w:rFonts w:cs="Aharoni"/>
                                <w:b/>
                                <w:color w:val="0F243E" w:themeColor="text2" w:themeShade="8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FF">
                              <w:rPr>
                                <w:rFonts w:cs="Aharoni"/>
                                <w:b/>
                                <w:color w:val="0F243E" w:themeColor="text2" w:themeShade="8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II</w:t>
                            </w:r>
                            <w:r w:rsidR="007D0A7E">
                              <w:rPr>
                                <w:rFonts w:cs="Aharoni"/>
                                <w:b/>
                                <w:color w:val="0F243E" w:themeColor="text2" w:themeShade="8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876CFF">
                              <w:rPr>
                                <w:rFonts w:cs="Aharoni"/>
                                <w:b/>
                                <w:color w:val="0F243E" w:themeColor="text2" w:themeShade="8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GRAND PRIX </w:t>
                            </w:r>
                          </w:p>
                          <w:p w:rsidR="00876CFF" w:rsidRPr="00876CFF" w:rsidRDefault="00876CFF" w:rsidP="00876CFF">
                            <w:pPr>
                              <w:pStyle w:val="Style3"/>
                              <w:spacing w:before="62" w:line="240" w:lineRule="auto"/>
                              <w:ind w:right="522" w:firstLine="426"/>
                              <w:jc w:val="center"/>
                              <w:rPr>
                                <w:rFonts w:cs="Aharoni"/>
                                <w:b/>
                                <w:color w:val="0F243E" w:themeColor="text2" w:themeShade="8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FF">
                              <w:rPr>
                                <w:rFonts w:cs="Aharoni"/>
                                <w:b/>
                                <w:color w:val="0F243E" w:themeColor="text2" w:themeShade="8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GMINY ZDUŃSKA WOLA </w:t>
                            </w:r>
                          </w:p>
                          <w:p w:rsidR="004365E1" w:rsidRPr="00876CFF" w:rsidRDefault="00876CFF" w:rsidP="00876CFF">
                            <w:pPr>
                              <w:pStyle w:val="Style3"/>
                              <w:spacing w:before="62" w:line="240" w:lineRule="auto"/>
                              <w:ind w:right="522" w:firstLine="426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6CFF">
                              <w:rPr>
                                <w:rFonts w:cs="Aharoni"/>
                                <w:b/>
                                <w:color w:val="0F243E" w:themeColor="text2" w:themeShade="8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 TENISIE STOŁOWYM AMATORÓW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8.1pt;margin-top:-30.35pt;width:579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" filled="f" stroked="f">
                <v:textbox>
                  <w:txbxContent>
                    <w:p w:rsidR="007D0A7E" w:rsidRDefault="00876CFF" w:rsidP="00876CFF">
                      <w:pPr>
                        <w:pStyle w:val="Style3"/>
                        <w:spacing w:before="62" w:line="240" w:lineRule="auto"/>
                        <w:ind w:right="522" w:firstLine="426"/>
                        <w:jc w:val="center"/>
                        <w:rPr>
                          <w:rFonts w:cs="Aharoni"/>
                          <w:b/>
                          <w:color w:val="0F243E" w:themeColor="text2" w:themeShade="8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76CFF">
                        <w:rPr>
                          <w:rFonts w:cs="Aharoni"/>
                          <w:b/>
                          <w:color w:val="0F243E" w:themeColor="text2" w:themeShade="8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II</w:t>
                      </w:r>
                      <w:r w:rsidR="007D0A7E">
                        <w:rPr>
                          <w:rFonts w:cs="Aharoni"/>
                          <w:b/>
                          <w:color w:val="0F243E" w:themeColor="text2" w:themeShade="8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876CFF">
                        <w:rPr>
                          <w:rFonts w:cs="Aharoni"/>
                          <w:b/>
                          <w:color w:val="0F243E" w:themeColor="text2" w:themeShade="8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GRAND PRIX </w:t>
                      </w:r>
                    </w:p>
                    <w:p w:rsidR="00876CFF" w:rsidRPr="00876CFF" w:rsidRDefault="00876CFF" w:rsidP="00876CFF">
                      <w:pPr>
                        <w:pStyle w:val="Style3"/>
                        <w:spacing w:before="62" w:line="240" w:lineRule="auto"/>
                        <w:ind w:right="522" w:firstLine="426"/>
                        <w:jc w:val="center"/>
                        <w:rPr>
                          <w:rFonts w:cs="Aharoni"/>
                          <w:b/>
                          <w:color w:val="0F243E" w:themeColor="text2" w:themeShade="8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76CFF">
                        <w:rPr>
                          <w:rFonts w:cs="Aharoni"/>
                          <w:b/>
                          <w:color w:val="0F243E" w:themeColor="text2" w:themeShade="8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GMINY ZDUŃSKA WOLA </w:t>
                      </w:r>
                    </w:p>
                    <w:p w:rsidR="004365E1" w:rsidRPr="00876CFF" w:rsidRDefault="00876CFF" w:rsidP="00876CFF">
                      <w:pPr>
                        <w:pStyle w:val="Style3"/>
                        <w:spacing w:before="62" w:line="240" w:lineRule="auto"/>
                        <w:ind w:right="522" w:firstLine="426"/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76CFF">
                        <w:rPr>
                          <w:rFonts w:cs="Aharoni"/>
                          <w:b/>
                          <w:color w:val="0F243E" w:themeColor="text2" w:themeShade="8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 TENISIE STOŁOWYM AMATORÓW</w:t>
                      </w:r>
                    </w:p>
                  </w:txbxContent>
                </v:textbox>
              </v:shape>
            </w:pict>
          </mc:Fallback>
        </mc:AlternateContent>
      </w:r>
    </w:p>
    <w:p w:rsidR="004365E1" w:rsidRDefault="004365E1" w:rsidP="004365E1">
      <w:pPr>
        <w:pStyle w:val="Style3"/>
        <w:widowControl/>
        <w:spacing w:before="62"/>
        <w:ind w:right="1267"/>
        <w:rPr>
          <w:rStyle w:val="FontStyle18"/>
        </w:rPr>
      </w:pPr>
    </w:p>
    <w:p w:rsidR="00876CFF" w:rsidRPr="00876CFF" w:rsidRDefault="00876CFF" w:rsidP="00876CFF">
      <w:pPr>
        <w:pStyle w:val="Style3"/>
        <w:widowControl/>
        <w:tabs>
          <w:tab w:val="left" w:pos="9072"/>
        </w:tabs>
        <w:spacing w:before="62"/>
        <w:jc w:val="center"/>
        <w:rPr>
          <w:rStyle w:val="FontStyle18"/>
          <w:rFonts w:cs="Aharoni"/>
          <w:b/>
          <w:sz w:val="28"/>
          <w:u w:val="single"/>
        </w:rPr>
      </w:pPr>
      <w:r w:rsidRPr="00876CFF">
        <w:rPr>
          <w:rStyle w:val="FontStyle18"/>
          <w:rFonts w:cs="Aharoni"/>
          <w:b/>
          <w:sz w:val="28"/>
          <w:u w:val="single"/>
        </w:rPr>
        <w:t>REGULAMIN</w:t>
      </w:r>
    </w:p>
    <w:p w:rsidR="004365E1" w:rsidRPr="00876CFF" w:rsidRDefault="004365E1" w:rsidP="00876CFF">
      <w:pPr>
        <w:pStyle w:val="Style3"/>
        <w:widowControl/>
        <w:spacing w:before="62"/>
        <w:ind w:right="1267" w:hanging="426"/>
        <w:rPr>
          <w:rStyle w:val="FontStyle18"/>
          <w:sz w:val="24"/>
          <w:szCs w:val="24"/>
        </w:rPr>
      </w:pPr>
      <w:r w:rsidRPr="00876CFF">
        <w:rPr>
          <w:rStyle w:val="FontStyle18"/>
          <w:b/>
          <w:sz w:val="22"/>
          <w:szCs w:val="24"/>
        </w:rPr>
        <w:t>ORGANIZATOR:</w:t>
      </w:r>
      <w:r w:rsidRPr="00876CFF">
        <w:rPr>
          <w:rStyle w:val="FontStyle18"/>
          <w:sz w:val="22"/>
          <w:szCs w:val="24"/>
        </w:rPr>
        <w:t xml:space="preserve"> Wójt Gminy Zduńska Wola – Henryk Staniucha</w:t>
      </w:r>
      <w:r w:rsidRPr="00876CFF">
        <w:rPr>
          <w:rStyle w:val="FontStyle18"/>
          <w:sz w:val="24"/>
          <w:szCs w:val="24"/>
        </w:rPr>
        <w:t xml:space="preserve"> </w:t>
      </w:r>
    </w:p>
    <w:p w:rsidR="004365E1" w:rsidRPr="00876CFF" w:rsidRDefault="004365E1" w:rsidP="00876CFF">
      <w:pPr>
        <w:pStyle w:val="Style3"/>
        <w:widowControl/>
        <w:spacing w:before="62"/>
        <w:ind w:right="1267" w:hanging="426"/>
        <w:rPr>
          <w:rStyle w:val="FontStyle18"/>
          <w:b/>
          <w:sz w:val="22"/>
        </w:rPr>
      </w:pPr>
      <w:r w:rsidRPr="00876CFF">
        <w:rPr>
          <w:rStyle w:val="FontStyle18"/>
          <w:b/>
          <w:sz w:val="22"/>
        </w:rPr>
        <w:t>CELE TURNIEJU:</w:t>
      </w:r>
    </w:p>
    <w:p w:rsidR="004365E1" w:rsidRPr="00876CFF" w:rsidRDefault="004365E1" w:rsidP="00876CFF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302" w:lineRule="exact"/>
        <w:ind w:hanging="426"/>
        <w:rPr>
          <w:rStyle w:val="FontStyle18"/>
          <w:sz w:val="22"/>
        </w:rPr>
      </w:pPr>
      <w:r w:rsidRPr="00876CF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AD83DCF" wp14:editId="24C7F6A8">
            <wp:simplePos x="0" y="0"/>
            <wp:positionH relativeFrom="column">
              <wp:posOffset>-137160</wp:posOffset>
            </wp:positionH>
            <wp:positionV relativeFrom="paragraph">
              <wp:posOffset>78740</wp:posOffset>
            </wp:positionV>
            <wp:extent cx="6076950" cy="6076950"/>
            <wp:effectExtent l="0" t="0" r="0" b="0"/>
            <wp:wrapNone/>
            <wp:docPr id="1" name="Obraz 1" descr="C:\Users\mkrajewska\Desktop\PA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rajewska\Desktop\PALET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1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FF">
        <w:rPr>
          <w:rStyle w:val="FontStyle18"/>
          <w:sz w:val="22"/>
        </w:rPr>
        <w:t>Popularyzacja tenisa stołowego wśród miłośników sportu</w:t>
      </w:r>
      <w:r w:rsidR="00876CFF">
        <w:rPr>
          <w:rStyle w:val="FontStyle18"/>
          <w:sz w:val="22"/>
        </w:rPr>
        <w:t>.</w:t>
      </w:r>
    </w:p>
    <w:p w:rsidR="004365E1" w:rsidRPr="00876CFF" w:rsidRDefault="004365E1" w:rsidP="00876CFF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302" w:lineRule="exact"/>
        <w:ind w:hanging="426"/>
        <w:rPr>
          <w:rStyle w:val="FontStyle18"/>
          <w:sz w:val="22"/>
        </w:rPr>
      </w:pPr>
      <w:r w:rsidRPr="00876CFF">
        <w:rPr>
          <w:rStyle w:val="FontStyle18"/>
          <w:sz w:val="22"/>
        </w:rPr>
        <w:t>Promocja Gminy Zduńska Wola jako amatorskiego ośrodka tenisa stołowego</w:t>
      </w:r>
      <w:r w:rsidR="00876CFF">
        <w:rPr>
          <w:rStyle w:val="FontStyle18"/>
          <w:sz w:val="22"/>
        </w:rPr>
        <w:t>.</w:t>
      </w:r>
    </w:p>
    <w:p w:rsidR="004365E1" w:rsidRPr="00876CFF" w:rsidRDefault="004365E1" w:rsidP="00876CFF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302" w:lineRule="exact"/>
        <w:ind w:hanging="426"/>
        <w:rPr>
          <w:rStyle w:val="FontStyle18"/>
          <w:sz w:val="22"/>
        </w:rPr>
      </w:pPr>
      <w:r w:rsidRPr="00876CFF">
        <w:rPr>
          <w:rStyle w:val="FontStyle18"/>
          <w:sz w:val="22"/>
        </w:rPr>
        <w:t>Umożliwienie pasjonatom tenisa stołowego porównania swoich umiejętności w warunkach rywalizacji sportowej</w:t>
      </w:r>
      <w:r w:rsidR="00876CFF">
        <w:rPr>
          <w:rStyle w:val="FontStyle18"/>
          <w:sz w:val="22"/>
        </w:rPr>
        <w:t>.</w:t>
      </w:r>
    </w:p>
    <w:p w:rsidR="004365E1" w:rsidRPr="00876CFF" w:rsidRDefault="004365E1" w:rsidP="00876CFF">
      <w:pPr>
        <w:pStyle w:val="Style7"/>
        <w:widowControl/>
        <w:tabs>
          <w:tab w:val="left" w:pos="9072"/>
        </w:tabs>
        <w:spacing w:before="163"/>
        <w:ind w:left="-426" w:firstLine="0"/>
        <w:jc w:val="both"/>
        <w:rPr>
          <w:rStyle w:val="FontStyle18"/>
          <w:sz w:val="22"/>
        </w:rPr>
      </w:pPr>
      <w:r w:rsidRPr="00876CFF">
        <w:rPr>
          <w:rStyle w:val="FontStyle18"/>
          <w:b/>
          <w:sz w:val="22"/>
        </w:rPr>
        <w:t>MIEJSCE:</w:t>
      </w:r>
      <w:r w:rsidRPr="00876CFF">
        <w:rPr>
          <w:rStyle w:val="FontStyle18"/>
          <w:sz w:val="22"/>
        </w:rPr>
        <w:t xml:space="preserve"> Hala sportowa przy Zespole Gimnazjum, Szkoły Podstawowej i Przedszkola w Czechach </w:t>
      </w:r>
      <w:r w:rsidR="00876CFF">
        <w:rPr>
          <w:rStyle w:val="FontStyle18"/>
          <w:sz w:val="22"/>
        </w:rPr>
        <w:br/>
        <w:t xml:space="preserve">                   </w:t>
      </w:r>
      <w:r w:rsidRPr="00876CFF">
        <w:rPr>
          <w:rStyle w:val="FontStyle18"/>
          <w:sz w:val="22"/>
        </w:rPr>
        <w:t>(98-220 Zduńska Wola, Czechy 142)</w:t>
      </w:r>
    </w:p>
    <w:p w:rsidR="004365E1" w:rsidRPr="00B87B60" w:rsidRDefault="004365E1" w:rsidP="00876CFF">
      <w:pPr>
        <w:pStyle w:val="Style7"/>
        <w:widowControl/>
        <w:spacing w:before="149" w:line="307" w:lineRule="exact"/>
        <w:ind w:left="-426" w:firstLine="0"/>
        <w:jc w:val="both"/>
        <w:rPr>
          <w:rStyle w:val="FontStyle18"/>
          <w:sz w:val="24"/>
          <w:szCs w:val="24"/>
        </w:rPr>
      </w:pPr>
      <w:r w:rsidRPr="00196CA1">
        <w:rPr>
          <w:rStyle w:val="FontStyle18"/>
          <w:b/>
          <w:sz w:val="22"/>
          <w:szCs w:val="24"/>
        </w:rPr>
        <w:t>TERMIN:</w:t>
      </w:r>
      <w:r w:rsidRPr="00196CA1">
        <w:rPr>
          <w:rStyle w:val="FontStyle18"/>
          <w:sz w:val="22"/>
          <w:szCs w:val="24"/>
        </w:rPr>
        <w:t xml:space="preserve"> Tur</w:t>
      </w:r>
      <w:r w:rsidR="00876CFF" w:rsidRPr="00196CA1">
        <w:rPr>
          <w:rStyle w:val="FontStyle18"/>
          <w:sz w:val="22"/>
          <w:szCs w:val="24"/>
        </w:rPr>
        <w:t xml:space="preserve">niej zostanie przeprowadzony w </w:t>
      </w:r>
      <w:r w:rsidR="00A44F06">
        <w:rPr>
          <w:rStyle w:val="FontStyle18"/>
          <w:sz w:val="22"/>
          <w:szCs w:val="24"/>
        </w:rPr>
        <w:t>I</w:t>
      </w:r>
      <w:r w:rsidRPr="00196CA1">
        <w:rPr>
          <w:rStyle w:val="FontStyle18"/>
          <w:sz w:val="22"/>
          <w:szCs w:val="24"/>
        </w:rPr>
        <w:t>V rundach: listopad (</w:t>
      </w:r>
      <w:r w:rsidR="00A44F06">
        <w:rPr>
          <w:rStyle w:val="FontStyle18"/>
          <w:sz w:val="22"/>
          <w:szCs w:val="24"/>
        </w:rPr>
        <w:t>12</w:t>
      </w:r>
      <w:r w:rsidRPr="00196CA1">
        <w:rPr>
          <w:rStyle w:val="FontStyle18"/>
          <w:sz w:val="22"/>
          <w:szCs w:val="24"/>
        </w:rPr>
        <w:t>.11.201</w:t>
      </w:r>
      <w:r w:rsidR="00A44F06">
        <w:rPr>
          <w:rStyle w:val="FontStyle18"/>
          <w:sz w:val="22"/>
          <w:szCs w:val="24"/>
        </w:rPr>
        <w:t>6</w:t>
      </w:r>
      <w:r w:rsidRPr="00196CA1">
        <w:rPr>
          <w:rStyle w:val="FontStyle18"/>
          <w:sz w:val="22"/>
          <w:szCs w:val="24"/>
        </w:rPr>
        <w:t>), grudzień (1</w:t>
      </w:r>
      <w:r w:rsidR="00A44F06">
        <w:rPr>
          <w:rStyle w:val="FontStyle18"/>
          <w:sz w:val="22"/>
          <w:szCs w:val="24"/>
        </w:rPr>
        <w:t>0</w:t>
      </w:r>
      <w:r w:rsidRPr="00196CA1">
        <w:rPr>
          <w:rStyle w:val="FontStyle18"/>
          <w:sz w:val="22"/>
          <w:szCs w:val="24"/>
        </w:rPr>
        <w:t>.12.201</w:t>
      </w:r>
      <w:r w:rsidR="00A44F06">
        <w:rPr>
          <w:rStyle w:val="FontStyle18"/>
          <w:sz w:val="22"/>
          <w:szCs w:val="24"/>
        </w:rPr>
        <w:t>6</w:t>
      </w:r>
      <w:r w:rsidR="00B87B60" w:rsidRPr="00196CA1">
        <w:rPr>
          <w:rStyle w:val="FontStyle18"/>
          <w:sz w:val="22"/>
          <w:szCs w:val="24"/>
        </w:rPr>
        <w:t>), styczeń (</w:t>
      </w:r>
      <w:r w:rsidR="00A44F06">
        <w:rPr>
          <w:rStyle w:val="FontStyle18"/>
          <w:sz w:val="22"/>
          <w:szCs w:val="24"/>
        </w:rPr>
        <w:t>7</w:t>
      </w:r>
      <w:r w:rsidRPr="00196CA1">
        <w:rPr>
          <w:rStyle w:val="FontStyle18"/>
          <w:sz w:val="22"/>
          <w:szCs w:val="24"/>
        </w:rPr>
        <w:t>.01.201</w:t>
      </w:r>
      <w:r w:rsidR="00A44F06">
        <w:rPr>
          <w:rStyle w:val="FontStyle18"/>
          <w:sz w:val="22"/>
          <w:szCs w:val="24"/>
        </w:rPr>
        <w:t>7</w:t>
      </w:r>
      <w:r w:rsidRPr="00196CA1">
        <w:rPr>
          <w:rStyle w:val="FontStyle18"/>
          <w:sz w:val="22"/>
          <w:szCs w:val="24"/>
        </w:rPr>
        <w:t>), luty (</w:t>
      </w:r>
      <w:r w:rsidR="00A44F06">
        <w:rPr>
          <w:rStyle w:val="FontStyle18"/>
          <w:sz w:val="22"/>
          <w:szCs w:val="24"/>
        </w:rPr>
        <w:t>18</w:t>
      </w:r>
      <w:r w:rsidRPr="00196CA1">
        <w:rPr>
          <w:rStyle w:val="FontStyle18"/>
          <w:sz w:val="22"/>
          <w:szCs w:val="24"/>
        </w:rPr>
        <w:t>.02.201</w:t>
      </w:r>
      <w:r w:rsidR="00A44F06">
        <w:rPr>
          <w:rStyle w:val="FontStyle18"/>
          <w:sz w:val="22"/>
          <w:szCs w:val="24"/>
        </w:rPr>
        <w:t>7</w:t>
      </w:r>
      <w:r w:rsidRPr="00196CA1">
        <w:rPr>
          <w:rStyle w:val="FontStyle18"/>
          <w:sz w:val="22"/>
          <w:szCs w:val="24"/>
        </w:rPr>
        <w:t xml:space="preserve">). Rozpoczęcie wszystkich rund o </w:t>
      </w:r>
      <w:r w:rsidRPr="00196CA1">
        <w:rPr>
          <w:rStyle w:val="FontStyle18"/>
          <w:b/>
          <w:sz w:val="22"/>
          <w:szCs w:val="24"/>
        </w:rPr>
        <w:t>godzinie 1</w:t>
      </w:r>
      <w:r w:rsidR="00A44F06">
        <w:rPr>
          <w:rStyle w:val="FontStyle18"/>
          <w:b/>
          <w:sz w:val="22"/>
          <w:szCs w:val="24"/>
        </w:rPr>
        <w:t>4</w:t>
      </w:r>
      <w:r w:rsidRPr="00196CA1">
        <w:rPr>
          <w:rStyle w:val="FontStyle18"/>
          <w:b/>
          <w:sz w:val="22"/>
          <w:szCs w:val="24"/>
        </w:rPr>
        <w:t>.</w:t>
      </w:r>
      <w:r w:rsidR="00A44F06">
        <w:rPr>
          <w:rStyle w:val="FontStyle18"/>
          <w:b/>
          <w:sz w:val="22"/>
          <w:szCs w:val="24"/>
        </w:rPr>
        <w:t>3</w:t>
      </w:r>
      <w:r w:rsidRPr="00196CA1">
        <w:rPr>
          <w:rStyle w:val="FontStyle18"/>
          <w:b/>
          <w:sz w:val="22"/>
          <w:szCs w:val="24"/>
        </w:rPr>
        <w:t>0</w:t>
      </w:r>
      <w:r w:rsidRPr="00196CA1">
        <w:rPr>
          <w:rStyle w:val="FontStyle18"/>
          <w:sz w:val="22"/>
          <w:szCs w:val="24"/>
        </w:rPr>
        <w:t xml:space="preserve">. Zgłoszenia zawodników do </w:t>
      </w:r>
      <w:r w:rsidR="00A44F06">
        <w:rPr>
          <w:rStyle w:val="FontStyle18"/>
          <w:sz w:val="22"/>
          <w:szCs w:val="24"/>
        </w:rPr>
        <w:t>godziny 14</w:t>
      </w:r>
      <w:r w:rsidRPr="00196CA1">
        <w:rPr>
          <w:rStyle w:val="FontStyle18"/>
          <w:sz w:val="22"/>
          <w:szCs w:val="24"/>
        </w:rPr>
        <w:t>.</w:t>
      </w:r>
      <w:r w:rsidR="00A44F06">
        <w:rPr>
          <w:rStyle w:val="FontStyle18"/>
          <w:sz w:val="22"/>
          <w:szCs w:val="24"/>
        </w:rPr>
        <w:t>0</w:t>
      </w:r>
      <w:r w:rsidR="00B87B60" w:rsidRPr="00196CA1">
        <w:rPr>
          <w:rStyle w:val="FontStyle18"/>
          <w:sz w:val="22"/>
          <w:szCs w:val="24"/>
        </w:rPr>
        <w:t>0</w:t>
      </w:r>
      <w:r w:rsidRPr="00196CA1">
        <w:rPr>
          <w:rStyle w:val="FontStyle18"/>
          <w:sz w:val="22"/>
          <w:szCs w:val="24"/>
        </w:rPr>
        <w:t xml:space="preserve">, losowanie grup </w:t>
      </w:r>
      <w:r w:rsidR="00A44F06">
        <w:rPr>
          <w:rStyle w:val="FontStyle18"/>
          <w:sz w:val="22"/>
          <w:szCs w:val="24"/>
        </w:rPr>
        <w:t>–</w:t>
      </w:r>
      <w:r w:rsidRPr="00196CA1">
        <w:rPr>
          <w:rStyle w:val="FontStyle18"/>
          <w:sz w:val="22"/>
          <w:szCs w:val="24"/>
        </w:rPr>
        <w:t xml:space="preserve"> </w:t>
      </w:r>
      <w:r w:rsidR="00A44F06">
        <w:rPr>
          <w:rStyle w:val="FontStyle18"/>
          <w:sz w:val="22"/>
          <w:szCs w:val="24"/>
        </w:rPr>
        <w:t>godzina 14.1</w:t>
      </w:r>
      <w:r w:rsidRPr="00196CA1">
        <w:rPr>
          <w:rStyle w:val="FontStyle18"/>
          <w:sz w:val="22"/>
          <w:szCs w:val="24"/>
        </w:rPr>
        <w:t>5.</w:t>
      </w:r>
    </w:p>
    <w:p w:rsidR="00196CA1" w:rsidRDefault="00196CA1" w:rsidP="00196CA1">
      <w:pPr>
        <w:pStyle w:val="Style3"/>
        <w:widowControl/>
        <w:spacing w:before="24" w:line="240" w:lineRule="auto"/>
        <w:ind w:left="-426"/>
        <w:rPr>
          <w:rStyle w:val="FontStyle18"/>
          <w:b/>
          <w:sz w:val="22"/>
        </w:rPr>
      </w:pPr>
    </w:p>
    <w:p w:rsidR="004365E1" w:rsidRDefault="004365E1" w:rsidP="00196CA1">
      <w:pPr>
        <w:pStyle w:val="Style3"/>
        <w:widowControl/>
        <w:spacing w:before="24" w:line="240" w:lineRule="auto"/>
        <w:ind w:left="-426"/>
        <w:jc w:val="both"/>
        <w:rPr>
          <w:rStyle w:val="FontStyle18"/>
        </w:rPr>
      </w:pPr>
      <w:r w:rsidRPr="00196CA1">
        <w:rPr>
          <w:rStyle w:val="FontStyle18"/>
          <w:b/>
          <w:sz w:val="22"/>
        </w:rPr>
        <w:t>KATEGORIA</w:t>
      </w:r>
      <w:r w:rsidRPr="00196CA1">
        <w:rPr>
          <w:rStyle w:val="FontStyle18"/>
          <w:sz w:val="22"/>
        </w:rPr>
        <w:t>: Wspólnie - kobiety i mężczyźni (od 1</w:t>
      </w:r>
      <w:r w:rsidR="00196CA1">
        <w:rPr>
          <w:rStyle w:val="FontStyle18"/>
          <w:sz w:val="22"/>
        </w:rPr>
        <w:t>5</w:t>
      </w:r>
      <w:r w:rsidRPr="00196CA1">
        <w:rPr>
          <w:rStyle w:val="FontStyle18"/>
          <w:sz w:val="22"/>
        </w:rPr>
        <w:t xml:space="preserve"> roku życia): am</w:t>
      </w:r>
      <w:r w:rsidR="00196CA1">
        <w:rPr>
          <w:rStyle w:val="FontStyle18"/>
          <w:sz w:val="22"/>
        </w:rPr>
        <w:t xml:space="preserve">atorzy oraz zawodnicy zrzeszeni </w:t>
      </w:r>
      <w:r w:rsidR="00196CA1">
        <w:rPr>
          <w:rStyle w:val="FontStyle18"/>
          <w:sz w:val="22"/>
        </w:rPr>
        <w:br/>
        <w:t xml:space="preserve">w IV i </w:t>
      </w:r>
      <w:r w:rsidRPr="00196CA1">
        <w:rPr>
          <w:rStyle w:val="FontStyle18"/>
          <w:sz w:val="22"/>
        </w:rPr>
        <w:t>V li</w:t>
      </w:r>
      <w:r w:rsidR="00196CA1">
        <w:rPr>
          <w:rStyle w:val="FontStyle18"/>
          <w:sz w:val="22"/>
        </w:rPr>
        <w:t>dze</w:t>
      </w:r>
    </w:p>
    <w:p w:rsidR="004365E1" w:rsidRDefault="004365E1" w:rsidP="00196CA1">
      <w:pPr>
        <w:pStyle w:val="Style3"/>
        <w:widowControl/>
        <w:ind w:hanging="426"/>
        <w:rPr>
          <w:rStyle w:val="FontStyle18"/>
        </w:rPr>
      </w:pPr>
      <w:r w:rsidRPr="00196CA1">
        <w:rPr>
          <w:rStyle w:val="FontStyle18"/>
          <w:b/>
          <w:sz w:val="22"/>
        </w:rPr>
        <w:t>SYSTEM ROZGRYWANIA ZAWODÓW</w:t>
      </w:r>
      <w:r w:rsidRPr="00196CA1">
        <w:rPr>
          <w:rStyle w:val="FontStyle18"/>
          <w:sz w:val="22"/>
        </w:rPr>
        <w:t>: Grupowo - pucharowy (w zależności od ilości zawodników)</w:t>
      </w:r>
    </w:p>
    <w:p w:rsidR="00F06694" w:rsidRDefault="00F06694" w:rsidP="00B9560B">
      <w:pPr>
        <w:pStyle w:val="Style3"/>
        <w:widowControl/>
        <w:spacing w:line="276" w:lineRule="auto"/>
        <w:ind w:hanging="426"/>
        <w:jc w:val="both"/>
        <w:rPr>
          <w:rStyle w:val="FontStyle18"/>
          <w:b/>
          <w:sz w:val="22"/>
        </w:rPr>
      </w:pPr>
    </w:p>
    <w:p w:rsidR="00B9560B" w:rsidRDefault="004365E1" w:rsidP="00B9560B">
      <w:pPr>
        <w:pStyle w:val="Style3"/>
        <w:widowControl/>
        <w:spacing w:line="276" w:lineRule="auto"/>
        <w:ind w:hanging="426"/>
        <w:jc w:val="both"/>
        <w:rPr>
          <w:rStyle w:val="FontStyle18"/>
          <w:sz w:val="22"/>
        </w:rPr>
      </w:pPr>
      <w:r w:rsidRPr="00196CA1">
        <w:rPr>
          <w:rStyle w:val="FontStyle18"/>
          <w:b/>
          <w:sz w:val="22"/>
        </w:rPr>
        <w:t>PUNKTACJA:</w:t>
      </w:r>
      <w:r w:rsidRPr="00196CA1">
        <w:rPr>
          <w:rStyle w:val="FontStyle18"/>
          <w:sz w:val="22"/>
        </w:rPr>
        <w:t xml:space="preserve"> Do punktacji zaliczone są najlepsze wyniki z </w:t>
      </w:r>
      <w:r w:rsidR="00A44F06">
        <w:rPr>
          <w:rStyle w:val="FontStyle18"/>
          <w:sz w:val="22"/>
        </w:rPr>
        <w:t>trzech</w:t>
      </w:r>
      <w:r w:rsidRPr="00196CA1">
        <w:rPr>
          <w:rStyle w:val="FontStyle18"/>
          <w:sz w:val="22"/>
        </w:rPr>
        <w:t xml:space="preserve"> rund.</w:t>
      </w:r>
    </w:p>
    <w:p w:rsidR="00B9560B" w:rsidRDefault="00B9560B" w:rsidP="00B9560B">
      <w:pPr>
        <w:pStyle w:val="Style3"/>
        <w:widowControl/>
        <w:spacing w:line="276" w:lineRule="auto"/>
        <w:ind w:hanging="426"/>
        <w:jc w:val="both"/>
        <w:rPr>
          <w:rStyle w:val="FontStyle18"/>
          <w:sz w:val="22"/>
        </w:rPr>
      </w:pPr>
      <w:r>
        <w:rPr>
          <w:rStyle w:val="FontStyle18"/>
          <w:sz w:val="22"/>
        </w:rPr>
        <w:tab/>
      </w:r>
      <w:r>
        <w:rPr>
          <w:rStyle w:val="FontStyle18"/>
          <w:sz w:val="22"/>
        </w:rPr>
        <w:tab/>
        <w:t xml:space="preserve">       </w:t>
      </w:r>
      <w:r w:rsidR="004365E1" w:rsidRPr="00B9560B">
        <w:rPr>
          <w:rStyle w:val="FontStyle18"/>
          <w:sz w:val="22"/>
        </w:rPr>
        <w:t xml:space="preserve">W </w:t>
      </w:r>
      <w:r w:rsidR="00A44F06">
        <w:rPr>
          <w:rStyle w:val="FontStyle18"/>
          <w:sz w:val="22"/>
        </w:rPr>
        <w:t>czwartej</w:t>
      </w:r>
      <w:r w:rsidR="004365E1" w:rsidRPr="00B9560B">
        <w:rPr>
          <w:rStyle w:val="FontStyle18"/>
          <w:sz w:val="22"/>
        </w:rPr>
        <w:t xml:space="preserve"> rundzie (</w:t>
      </w:r>
      <w:r w:rsidR="00A44F06">
        <w:rPr>
          <w:rStyle w:val="FontStyle18"/>
          <w:sz w:val="22"/>
        </w:rPr>
        <w:t>luty</w:t>
      </w:r>
      <w:r w:rsidR="004365E1" w:rsidRPr="00B9560B">
        <w:rPr>
          <w:rStyle w:val="FontStyle18"/>
          <w:sz w:val="22"/>
        </w:rPr>
        <w:t xml:space="preserve"> 201</w:t>
      </w:r>
      <w:r w:rsidR="00A44F06">
        <w:rPr>
          <w:rStyle w:val="FontStyle18"/>
          <w:sz w:val="22"/>
        </w:rPr>
        <w:t>7</w:t>
      </w:r>
      <w:r w:rsidR="004365E1" w:rsidRPr="00B9560B">
        <w:rPr>
          <w:rStyle w:val="FontStyle18"/>
          <w:sz w:val="22"/>
        </w:rPr>
        <w:t xml:space="preserve">) mogą uczestniczyć zawodnicy, którzy brali udział </w:t>
      </w:r>
      <w:r>
        <w:rPr>
          <w:rStyle w:val="FontStyle18"/>
          <w:sz w:val="22"/>
        </w:rPr>
        <w:br/>
      </w:r>
      <w:r>
        <w:rPr>
          <w:rStyle w:val="FontStyle18"/>
          <w:sz w:val="22"/>
        </w:rPr>
        <w:tab/>
        <w:t xml:space="preserve">       </w:t>
      </w:r>
      <w:r w:rsidR="004365E1" w:rsidRPr="00B9560B">
        <w:rPr>
          <w:rStyle w:val="FontStyle18"/>
          <w:sz w:val="22"/>
        </w:rPr>
        <w:t>w minimum</w:t>
      </w:r>
      <w:r w:rsidRPr="00B9560B">
        <w:rPr>
          <w:rStyle w:val="FontStyle18"/>
          <w:sz w:val="22"/>
        </w:rPr>
        <w:t xml:space="preserve"> </w:t>
      </w:r>
      <w:r w:rsidR="004365E1" w:rsidRPr="00B9560B">
        <w:rPr>
          <w:rStyle w:val="FontStyle18"/>
          <w:sz w:val="22"/>
        </w:rPr>
        <w:t xml:space="preserve">jednej z pierwszych </w:t>
      </w:r>
      <w:r w:rsidR="00A44F06">
        <w:rPr>
          <w:rStyle w:val="FontStyle18"/>
          <w:sz w:val="22"/>
        </w:rPr>
        <w:t>trzech</w:t>
      </w:r>
      <w:r w:rsidR="004365E1" w:rsidRPr="00B9560B">
        <w:rPr>
          <w:rStyle w:val="FontStyle18"/>
          <w:sz w:val="22"/>
        </w:rPr>
        <w:t xml:space="preserve"> rund.</w:t>
      </w:r>
    </w:p>
    <w:p w:rsidR="004365E1" w:rsidRPr="00B9560B" w:rsidRDefault="00B9560B" w:rsidP="00B9560B">
      <w:pPr>
        <w:pStyle w:val="Style3"/>
        <w:widowControl/>
        <w:spacing w:line="276" w:lineRule="auto"/>
        <w:ind w:hanging="426"/>
        <w:jc w:val="both"/>
        <w:rPr>
          <w:rStyle w:val="FontStyle18"/>
          <w:sz w:val="24"/>
        </w:rPr>
      </w:pPr>
      <w:r>
        <w:rPr>
          <w:rStyle w:val="FontStyle18"/>
          <w:sz w:val="22"/>
        </w:rPr>
        <w:tab/>
      </w:r>
      <w:r>
        <w:rPr>
          <w:rStyle w:val="FontStyle18"/>
          <w:sz w:val="22"/>
        </w:rPr>
        <w:tab/>
        <w:t xml:space="preserve">       </w:t>
      </w:r>
      <w:r w:rsidR="004365E1" w:rsidRPr="00B9560B">
        <w:rPr>
          <w:rStyle w:val="FontStyle18"/>
          <w:sz w:val="22"/>
        </w:rPr>
        <w:t xml:space="preserve">Przyznawane punkty: I </w:t>
      </w:r>
      <w:r w:rsidRPr="00B9560B">
        <w:rPr>
          <w:rStyle w:val="FontStyle18"/>
          <w:sz w:val="22"/>
        </w:rPr>
        <w:t xml:space="preserve">- 60, II - 55, III - 50, IV – 45, </w:t>
      </w:r>
      <w:r w:rsidR="004365E1" w:rsidRPr="00B9560B">
        <w:rPr>
          <w:rStyle w:val="FontStyle18"/>
          <w:spacing w:val="-20"/>
          <w:sz w:val="22"/>
        </w:rPr>
        <w:t>V-</w:t>
      </w:r>
      <w:r w:rsidR="004365E1" w:rsidRPr="00B9560B">
        <w:rPr>
          <w:rStyle w:val="FontStyle18"/>
          <w:sz w:val="22"/>
        </w:rPr>
        <w:t xml:space="preserve"> 40, </w:t>
      </w:r>
      <w:r w:rsidR="008533AB">
        <w:rPr>
          <w:rStyle w:val="FontStyle18"/>
          <w:sz w:val="22"/>
        </w:rPr>
        <w:t>VI</w:t>
      </w:r>
      <w:r w:rsidRPr="00B9560B">
        <w:rPr>
          <w:rStyle w:val="FontStyle18"/>
          <w:sz w:val="22"/>
        </w:rPr>
        <w:t xml:space="preserve"> </w:t>
      </w:r>
      <w:r w:rsidR="004365E1" w:rsidRPr="00B9560B">
        <w:rPr>
          <w:rStyle w:val="FontStyle18"/>
          <w:sz w:val="22"/>
        </w:rPr>
        <w:t>- 39, itd.</w:t>
      </w:r>
    </w:p>
    <w:p w:rsidR="004365E1" w:rsidRPr="00A44F06" w:rsidRDefault="00B9560B" w:rsidP="00B9560B">
      <w:pPr>
        <w:pStyle w:val="Style5"/>
        <w:widowControl/>
        <w:spacing w:line="276" w:lineRule="auto"/>
        <w:ind w:right="96"/>
        <w:jc w:val="center"/>
        <w:rPr>
          <w:rStyle w:val="FontStyle17"/>
          <w:sz w:val="22"/>
        </w:rPr>
      </w:pPr>
      <w:r>
        <w:rPr>
          <w:rStyle w:val="FontStyle18"/>
          <w:sz w:val="22"/>
        </w:rPr>
        <w:t xml:space="preserve">                     </w:t>
      </w:r>
      <w:r w:rsidR="004365E1" w:rsidRPr="00B9560B">
        <w:rPr>
          <w:rStyle w:val="FontStyle18"/>
          <w:sz w:val="22"/>
        </w:rPr>
        <w:t>Klasyfikacja zostanie podana na turnieju oraz na stronie Urzędu Gminy Zduńska Wola</w:t>
      </w:r>
      <w:r w:rsidR="004365E1" w:rsidRPr="00A44F06">
        <w:rPr>
          <w:rStyle w:val="FontStyle18"/>
          <w:sz w:val="22"/>
        </w:rPr>
        <w:t xml:space="preserve"> </w:t>
      </w:r>
      <w:bookmarkStart w:id="0" w:name="_GoBack"/>
      <w:bookmarkEnd w:id="0"/>
      <w:r w:rsidR="00E22F4F">
        <w:rPr>
          <w:b/>
          <w:i/>
          <w:iCs/>
          <w:sz w:val="28"/>
          <w:szCs w:val="20"/>
        </w:rPr>
        <w:fldChar w:fldCharType="begin"/>
      </w:r>
      <w:r w:rsidR="00E22F4F">
        <w:rPr>
          <w:b/>
          <w:i/>
          <w:iCs/>
          <w:sz w:val="28"/>
          <w:szCs w:val="20"/>
        </w:rPr>
        <w:instrText xml:space="preserve"> HYPERLINK "http://</w:instrText>
      </w:r>
      <w:r w:rsidR="00E22F4F" w:rsidRPr="00E22F4F">
        <w:rPr>
          <w:b/>
          <w:i/>
          <w:iCs/>
          <w:sz w:val="28"/>
          <w:szCs w:val="20"/>
        </w:rPr>
        <w:instrText>www.gminazdunskawola.pl</w:instrText>
      </w:r>
      <w:r w:rsidR="00E22F4F">
        <w:rPr>
          <w:b/>
          <w:i/>
          <w:iCs/>
          <w:sz w:val="28"/>
          <w:szCs w:val="20"/>
        </w:rPr>
        <w:instrText xml:space="preserve">" </w:instrText>
      </w:r>
      <w:r w:rsidR="00E22F4F">
        <w:rPr>
          <w:b/>
          <w:i/>
          <w:iCs/>
          <w:sz w:val="28"/>
          <w:szCs w:val="20"/>
        </w:rPr>
        <w:fldChar w:fldCharType="separate"/>
      </w:r>
      <w:r w:rsidR="00E22F4F" w:rsidRPr="00BA4B84">
        <w:rPr>
          <w:rStyle w:val="Hipercze"/>
          <w:b/>
          <w:i/>
          <w:iCs/>
          <w:sz w:val="28"/>
          <w:szCs w:val="20"/>
        </w:rPr>
        <w:t>www.gminazdunskawola.pl</w:t>
      </w:r>
      <w:r w:rsidR="00E22F4F">
        <w:rPr>
          <w:b/>
          <w:i/>
          <w:iCs/>
          <w:sz w:val="28"/>
          <w:szCs w:val="20"/>
        </w:rPr>
        <w:fldChar w:fldCharType="end"/>
      </w:r>
    </w:p>
    <w:p w:rsidR="00B9560B" w:rsidRDefault="004365E1" w:rsidP="00B9560B">
      <w:pPr>
        <w:pStyle w:val="Style4"/>
        <w:widowControl/>
        <w:spacing w:before="144"/>
        <w:ind w:left="851" w:hanging="1277"/>
        <w:jc w:val="both"/>
        <w:rPr>
          <w:rStyle w:val="FontStyle18"/>
          <w:sz w:val="22"/>
        </w:rPr>
      </w:pPr>
      <w:r w:rsidRPr="00B9560B">
        <w:rPr>
          <w:rStyle w:val="FontStyle18"/>
          <w:b/>
          <w:sz w:val="22"/>
        </w:rPr>
        <w:t>WPISOWE:</w:t>
      </w:r>
      <w:r w:rsidRPr="00B9560B">
        <w:rPr>
          <w:rStyle w:val="FontStyle18"/>
          <w:sz w:val="22"/>
        </w:rPr>
        <w:t xml:space="preserve"> 10 zł od osoby </w:t>
      </w:r>
      <w:r w:rsidR="00B9560B">
        <w:rPr>
          <w:rStyle w:val="FontStyle18"/>
          <w:sz w:val="22"/>
        </w:rPr>
        <w:t xml:space="preserve">(5 zł uczniowie) w każdej rundzie, z przeznaczeniem na nagrody </w:t>
      </w:r>
      <w:r w:rsidRPr="00B9560B">
        <w:rPr>
          <w:rStyle w:val="FontStyle18"/>
          <w:sz w:val="22"/>
        </w:rPr>
        <w:t xml:space="preserve">wręczane na podsumowaniu turnieju w </w:t>
      </w:r>
      <w:r w:rsidR="00A44F06">
        <w:rPr>
          <w:rStyle w:val="FontStyle18"/>
          <w:sz w:val="22"/>
        </w:rPr>
        <w:t>lutym</w:t>
      </w:r>
      <w:r w:rsidR="00B9560B">
        <w:rPr>
          <w:rStyle w:val="FontStyle18"/>
          <w:sz w:val="22"/>
        </w:rPr>
        <w:t>.</w:t>
      </w:r>
    </w:p>
    <w:p w:rsidR="00B9560B" w:rsidRDefault="004365E1" w:rsidP="00B9560B">
      <w:pPr>
        <w:pStyle w:val="Style4"/>
        <w:widowControl/>
        <w:spacing w:before="144"/>
        <w:ind w:left="851" w:hanging="1277"/>
        <w:jc w:val="both"/>
        <w:rPr>
          <w:rStyle w:val="FontStyle18"/>
        </w:rPr>
      </w:pPr>
      <w:r w:rsidRPr="00B9560B">
        <w:rPr>
          <w:rStyle w:val="FontStyle18"/>
          <w:b/>
          <w:sz w:val="22"/>
        </w:rPr>
        <w:t>NAGRODY:</w:t>
      </w:r>
      <w:r w:rsidRPr="00B9560B">
        <w:rPr>
          <w:rStyle w:val="FontStyle18"/>
          <w:sz w:val="22"/>
        </w:rPr>
        <w:t xml:space="preserve"> Puchary, dyplomy oraz nagrody rzeczowe dla zwycięzców</w:t>
      </w:r>
      <w:r w:rsidR="00B9560B">
        <w:rPr>
          <w:rStyle w:val="FontStyle18"/>
        </w:rPr>
        <w:t>.</w:t>
      </w:r>
    </w:p>
    <w:p w:rsidR="00B9560B" w:rsidRDefault="004365E1" w:rsidP="00B9560B">
      <w:pPr>
        <w:pStyle w:val="Style4"/>
        <w:widowControl/>
        <w:spacing w:before="144"/>
        <w:ind w:left="851" w:hanging="1277"/>
        <w:jc w:val="both"/>
        <w:rPr>
          <w:rStyle w:val="FontStyle18"/>
          <w:b/>
          <w:sz w:val="22"/>
        </w:rPr>
      </w:pPr>
      <w:r w:rsidRPr="00B9560B">
        <w:rPr>
          <w:rStyle w:val="FontStyle18"/>
          <w:b/>
          <w:sz w:val="22"/>
        </w:rPr>
        <w:t>POSTANOWIENIA KOŃCOWE:</w:t>
      </w:r>
    </w:p>
    <w:p w:rsidR="00B9560B" w:rsidRPr="00424651" w:rsidRDefault="004365E1" w:rsidP="00B9560B">
      <w:pPr>
        <w:pStyle w:val="Style4"/>
        <w:widowControl/>
        <w:numPr>
          <w:ilvl w:val="0"/>
          <w:numId w:val="2"/>
        </w:numPr>
        <w:spacing w:before="144"/>
        <w:jc w:val="both"/>
        <w:rPr>
          <w:rStyle w:val="FontStyle18"/>
          <w:b/>
          <w:sz w:val="22"/>
        </w:rPr>
      </w:pPr>
      <w:r w:rsidRPr="00424651">
        <w:rPr>
          <w:rStyle w:val="FontStyle18"/>
          <w:sz w:val="22"/>
        </w:rPr>
        <w:t>Wszystkich zawodników obowiązuje strój oraz własny sprzęt do gry</w:t>
      </w:r>
      <w:r w:rsidR="00B9560B" w:rsidRPr="00424651">
        <w:rPr>
          <w:rStyle w:val="FontStyle18"/>
          <w:sz w:val="22"/>
        </w:rPr>
        <w:t>;</w:t>
      </w:r>
      <w:r w:rsidRPr="00424651">
        <w:rPr>
          <w:rStyle w:val="FontStyle18"/>
          <w:sz w:val="22"/>
        </w:rPr>
        <w:t xml:space="preserve"> </w:t>
      </w:r>
    </w:p>
    <w:p w:rsidR="00B9560B" w:rsidRPr="00424651" w:rsidRDefault="004365E1" w:rsidP="00B9560B">
      <w:pPr>
        <w:pStyle w:val="Style4"/>
        <w:widowControl/>
        <w:numPr>
          <w:ilvl w:val="0"/>
          <w:numId w:val="2"/>
        </w:numPr>
        <w:spacing w:before="144"/>
        <w:jc w:val="both"/>
        <w:rPr>
          <w:rStyle w:val="FontStyle18"/>
          <w:b/>
          <w:sz w:val="22"/>
        </w:rPr>
      </w:pPr>
      <w:r w:rsidRPr="00424651">
        <w:rPr>
          <w:rStyle w:val="FontStyle18"/>
          <w:sz w:val="22"/>
        </w:rPr>
        <w:t>Organizator nie ponosi odpowiedzialności z tytułu nas</w:t>
      </w:r>
      <w:r w:rsidR="00A44F06">
        <w:rPr>
          <w:rStyle w:val="FontStyle18"/>
          <w:sz w:val="22"/>
        </w:rPr>
        <w:t>tępstw nieszczęśliwych wypadków</w:t>
      </w:r>
      <w:r w:rsidR="00B9560B" w:rsidRPr="00424651">
        <w:rPr>
          <w:rStyle w:val="FontStyle18"/>
          <w:sz w:val="22"/>
        </w:rPr>
        <w:t>;</w:t>
      </w:r>
    </w:p>
    <w:p w:rsidR="00B9560B" w:rsidRPr="00424651" w:rsidRDefault="004365E1" w:rsidP="00B9560B">
      <w:pPr>
        <w:pStyle w:val="Style4"/>
        <w:widowControl/>
        <w:numPr>
          <w:ilvl w:val="0"/>
          <w:numId w:val="2"/>
        </w:numPr>
        <w:spacing w:before="144"/>
        <w:jc w:val="both"/>
        <w:rPr>
          <w:rStyle w:val="FontStyle18"/>
          <w:b/>
          <w:sz w:val="22"/>
        </w:rPr>
      </w:pPr>
      <w:r w:rsidRPr="00424651">
        <w:rPr>
          <w:rStyle w:val="FontStyle18"/>
          <w:sz w:val="22"/>
        </w:rPr>
        <w:t>Osoby niepełnoletnie obowiązuje pisemna zgoda opiekuna prawnego</w:t>
      </w:r>
      <w:r w:rsidR="00B9560B" w:rsidRPr="00424651">
        <w:rPr>
          <w:rStyle w:val="FontStyle18"/>
          <w:sz w:val="22"/>
        </w:rPr>
        <w:t>;</w:t>
      </w:r>
    </w:p>
    <w:p w:rsidR="00B9560B" w:rsidRPr="00424651" w:rsidRDefault="004365E1" w:rsidP="00B9560B">
      <w:pPr>
        <w:pStyle w:val="Style4"/>
        <w:widowControl/>
        <w:numPr>
          <w:ilvl w:val="0"/>
          <w:numId w:val="2"/>
        </w:numPr>
        <w:spacing w:before="144"/>
        <w:jc w:val="both"/>
        <w:rPr>
          <w:rStyle w:val="FontStyle18"/>
          <w:b/>
          <w:sz w:val="22"/>
        </w:rPr>
      </w:pPr>
      <w:r w:rsidRPr="00424651">
        <w:rPr>
          <w:rStyle w:val="FontStyle18"/>
          <w:sz w:val="22"/>
        </w:rPr>
        <w:t>Uczestnicy są zobowiązani do przestrzegania zasad i regulaminów ustalonych przez gospodarza obiektu i organizatora turnieju</w:t>
      </w:r>
      <w:r w:rsidR="00B9560B" w:rsidRPr="00424651">
        <w:rPr>
          <w:rStyle w:val="FontStyle18"/>
          <w:sz w:val="22"/>
        </w:rPr>
        <w:t>;</w:t>
      </w:r>
    </w:p>
    <w:p w:rsidR="00424651" w:rsidRPr="00424651" w:rsidRDefault="004365E1" w:rsidP="00424651">
      <w:pPr>
        <w:pStyle w:val="Style4"/>
        <w:widowControl/>
        <w:numPr>
          <w:ilvl w:val="0"/>
          <w:numId w:val="2"/>
        </w:numPr>
        <w:spacing w:before="144"/>
        <w:jc w:val="both"/>
        <w:rPr>
          <w:rStyle w:val="FontStyle18"/>
          <w:b/>
          <w:sz w:val="22"/>
        </w:rPr>
      </w:pPr>
      <w:r w:rsidRPr="00424651">
        <w:rPr>
          <w:rStyle w:val="FontStyle18"/>
          <w:sz w:val="22"/>
        </w:rPr>
        <w:t xml:space="preserve">Sprawy sporne </w:t>
      </w:r>
      <w:r w:rsidR="00424651" w:rsidRPr="00424651">
        <w:rPr>
          <w:rStyle w:val="FontStyle18"/>
          <w:sz w:val="22"/>
        </w:rPr>
        <w:t>powstałe</w:t>
      </w:r>
      <w:r w:rsidRPr="00424651">
        <w:rPr>
          <w:rStyle w:val="FontStyle18"/>
          <w:sz w:val="22"/>
        </w:rPr>
        <w:t xml:space="preserve"> w czasie trwania turnieju rozstrzyga sędzia główny i organizator</w:t>
      </w:r>
      <w:r w:rsidR="00424651" w:rsidRPr="00424651">
        <w:rPr>
          <w:rStyle w:val="FontStyle18"/>
          <w:sz w:val="22"/>
        </w:rPr>
        <w:t>.</w:t>
      </w:r>
    </w:p>
    <w:p w:rsidR="004365E1" w:rsidRDefault="004365E1" w:rsidP="00424651">
      <w:pPr>
        <w:pStyle w:val="Style4"/>
        <w:widowControl/>
        <w:spacing w:before="144"/>
        <w:ind w:left="294" w:hanging="720"/>
        <w:jc w:val="both"/>
        <w:rPr>
          <w:rStyle w:val="FontStyle18"/>
          <w:sz w:val="22"/>
        </w:rPr>
      </w:pPr>
      <w:r w:rsidRPr="00424651">
        <w:rPr>
          <w:rStyle w:val="FontStyle18"/>
          <w:b/>
          <w:sz w:val="22"/>
        </w:rPr>
        <w:t>INFORMACJE:</w:t>
      </w:r>
      <w:r w:rsidRPr="00424651">
        <w:rPr>
          <w:rStyle w:val="FontStyle18"/>
          <w:sz w:val="22"/>
        </w:rPr>
        <w:t xml:space="preserve"> Sędziowie zawodów: Jacek Kubis tel. 601 559 162, Jacek Nowicki tel. 502 164</w:t>
      </w:r>
      <w:r w:rsidR="00424651">
        <w:rPr>
          <w:rStyle w:val="FontStyle18"/>
          <w:sz w:val="22"/>
        </w:rPr>
        <w:t> </w:t>
      </w:r>
      <w:r w:rsidRPr="00424651">
        <w:rPr>
          <w:rStyle w:val="FontStyle18"/>
          <w:sz w:val="22"/>
        </w:rPr>
        <w:t>346</w:t>
      </w:r>
    </w:p>
    <w:p w:rsidR="00424651" w:rsidRPr="00424651" w:rsidRDefault="00424651" w:rsidP="00424651">
      <w:pPr>
        <w:pStyle w:val="Style4"/>
        <w:widowControl/>
        <w:spacing w:before="144"/>
        <w:ind w:left="294" w:hanging="720"/>
        <w:jc w:val="both"/>
        <w:rPr>
          <w:rStyle w:val="FontStyle18"/>
          <w:b/>
          <w:sz w:val="22"/>
        </w:rPr>
      </w:pPr>
    </w:p>
    <w:p w:rsidR="00483B3F" w:rsidRDefault="004365E1" w:rsidP="00424651">
      <w:pPr>
        <w:jc w:val="center"/>
      </w:pPr>
      <w:r>
        <w:rPr>
          <w:rStyle w:val="FontStyle19"/>
        </w:rPr>
        <w:t>ZAPRASZAMY DO UDZIAŁU W TURNIEJU!!!</w:t>
      </w:r>
    </w:p>
    <w:sectPr w:rsidR="00483B3F" w:rsidSect="0042465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143"/>
    <w:multiLevelType w:val="hybridMultilevel"/>
    <w:tmpl w:val="B8A2D184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C056A57"/>
    <w:multiLevelType w:val="singleLevel"/>
    <w:tmpl w:val="77B0058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E1"/>
    <w:rsid w:val="00196CA1"/>
    <w:rsid w:val="00424651"/>
    <w:rsid w:val="004365E1"/>
    <w:rsid w:val="00483B3F"/>
    <w:rsid w:val="00513358"/>
    <w:rsid w:val="007D0A7E"/>
    <w:rsid w:val="008533AB"/>
    <w:rsid w:val="00876CFF"/>
    <w:rsid w:val="00A44F06"/>
    <w:rsid w:val="00B87B60"/>
    <w:rsid w:val="00B9560B"/>
    <w:rsid w:val="00E22F4F"/>
    <w:rsid w:val="00F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5E1"/>
    <w:rPr>
      <w:color w:val="000000"/>
      <w:u w:val="single"/>
    </w:rPr>
  </w:style>
  <w:style w:type="paragraph" w:customStyle="1" w:styleId="Style3">
    <w:name w:val="Style3"/>
    <w:basedOn w:val="Normalny"/>
    <w:uiPriority w:val="99"/>
    <w:rsid w:val="004365E1"/>
    <w:pPr>
      <w:spacing w:line="466" w:lineRule="exact"/>
    </w:pPr>
  </w:style>
  <w:style w:type="paragraph" w:customStyle="1" w:styleId="Style4">
    <w:name w:val="Style4"/>
    <w:basedOn w:val="Normalny"/>
    <w:uiPriority w:val="99"/>
    <w:rsid w:val="004365E1"/>
    <w:pPr>
      <w:spacing w:line="307" w:lineRule="exact"/>
      <w:ind w:hanging="1262"/>
    </w:pPr>
  </w:style>
  <w:style w:type="paragraph" w:customStyle="1" w:styleId="Style5">
    <w:name w:val="Style5"/>
    <w:basedOn w:val="Normalny"/>
    <w:uiPriority w:val="99"/>
    <w:rsid w:val="004365E1"/>
  </w:style>
  <w:style w:type="paragraph" w:customStyle="1" w:styleId="Style6">
    <w:name w:val="Style6"/>
    <w:basedOn w:val="Normalny"/>
    <w:uiPriority w:val="99"/>
    <w:rsid w:val="004365E1"/>
  </w:style>
  <w:style w:type="paragraph" w:customStyle="1" w:styleId="Style7">
    <w:name w:val="Style7"/>
    <w:basedOn w:val="Normalny"/>
    <w:uiPriority w:val="99"/>
    <w:rsid w:val="004365E1"/>
    <w:pPr>
      <w:spacing w:line="298" w:lineRule="exact"/>
      <w:ind w:hanging="1109"/>
    </w:pPr>
  </w:style>
  <w:style w:type="paragraph" w:customStyle="1" w:styleId="Style12">
    <w:name w:val="Style12"/>
    <w:basedOn w:val="Normalny"/>
    <w:uiPriority w:val="99"/>
    <w:rsid w:val="004365E1"/>
    <w:pPr>
      <w:spacing w:line="304" w:lineRule="exact"/>
    </w:pPr>
  </w:style>
  <w:style w:type="character" w:customStyle="1" w:styleId="FontStyle15">
    <w:name w:val="Font Style15"/>
    <w:basedOn w:val="Domylnaczcionkaakapitu"/>
    <w:uiPriority w:val="99"/>
    <w:rsid w:val="004365E1"/>
    <w:rPr>
      <w:rFonts w:ascii="Times New Roman" w:hAnsi="Times New Roman" w:cs="Times New Roman" w:hint="default"/>
      <w:b/>
      <w:bCs/>
      <w:color w:val="000000"/>
      <w:sz w:val="44"/>
      <w:szCs w:val="44"/>
    </w:rPr>
  </w:style>
  <w:style w:type="character" w:customStyle="1" w:styleId="FontStyle17">
    <w:name w:val="Font Style17"/>
    <w:basedOn w:val="Domylnaczcionkaakapitu"/>
    <w:uiPriority w:val="99"/>
    <w:rsid w:val="004365E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4365E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4365E1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5E1"/>
    <w:rPr>
      <w:color w:val="000000"/>
      <w:u w:val="single"/>
    </w:rPr>
  </w:style>
  <w:style w:type="paragraph" w:customStyle="1" w:styleId="Style3">
    <w:name w:val="Style3"/>
    <w:basedOn w:val="Normalny"/>
    <w:uiPriority w:val="99"/>
    <w:rsid w:val="004365E1"/>
    <w:pPr>
      <w:spacing w:line="466" w:lineRule="exact"/>
    </w:pPr>
  </w:style>
  <w:style w:type="paragraph" w:customStyle="1" w:styleId="Style4">
    <w:name w:val="Style4"/>
    <w:basedOn w:val="Normalny"/>
    <w:uiPriority w:val="99"/>
    <w:rsid w:val="004365E1"/>
    <w:pPr>
      <w:spacing w:line="307" w:lineRule="exact"/>
      <w:ind w:hanging="1262"/>
    </w:pPr>
  </w:style>
  <w:style w:type="paragraph" w:customStyle="1" w:styleId="Style5">
    <w:name w:val="Style5"/>
    <w:basedOn w:val="Normalny"/>
    <w:uiPriority w:val="99"/>
    <w:rsid w:val="004365E1"/>
  </w:style>
  <w:style w:type="paragraph" w:customStyle="1" w:styleId="Style6">
    <w:name w:val="Style6"/>
    <w:basedOn w:val="Normalny"/>
    <w:uiPriority w:val="99"/>
    <w:rsid w:val="004365E1"/>
  </w:style>
  <w:style w:type="paragraph" w:customStyle="1" w:styleId="Style7">
    <w:name w:val="Style7"/>
    <w:basedOn w:val="Normalny"/>
    <w:uiPriority w:val="99"/>
    <w:rsid w:val="004365E1"/>
    <w:pPr>
      <w:spacing w:line="298" w:lineRule="exact"/>
      <w:ind w:hanging="1109"/>
    </w:pPr>
  </w:style>
  <w:style w:type="paragraph" w:customStyle="1" w:styleId="Style12">
    <w:name w:val="Style12"/>
    <w:basedOn w:val="Normalny"/>
    <w:uiPriority w:val="99"/>
    <w:rsid w:val="004365E1"/>
    <w:pPr>
      <w:spacing w:line="304" w:lineRule="exact"/>
    </w:pPr>
  </w:style>
  <w:style w:type="character" w:customStyle="1" w:styleId="FontStyle15">
    <w:name w:val="Font Style15"/>
    <w:basedOn w:val="Domylnaczcionkaakapitu"/>
    <w:uiPriority w:val="99"/>
    <w:rsid w:val="004365E1"/>
    <w:rPr>
      <w:rFonts w:ascii="Times New Roman" w:hAnsi="Times New Roman" w:cs="Times New Roman" w:hint="default"/>
      <w:b/>
      <w:bCs/>
      <w:color w:val="000000"/>
      <w:sz w:val="44"/>
      <w:szCs w:val="44"/>
    </w:rPr>
  </w:style>
  <w:style w:type="character" w:customStyle="1" w:styleId="FontStyle17">
    <w:name w:val="Font Style17"/>
    <w:basedOn w:val="Domylnaczcionkaakapitu"/>
    <w:uiPriority w:val="99"/>
    <w:rsid w:val="004365E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4365E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4365E1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Dawid Antczak</cp:lastModifiedBy>
  <cp:revision>3</cp:revision>
  <cp:lastPrinted>2016-10-28T10:58:00Z</cp:lastPrinted>
  <dcterms:created xsi:type="dcterms:W3CDTF">2016-10-28T10:53:00Z</dcterms:created>
  <dcterms:modified xsi:type="dcterms:W3CDTF">2016-10-28T11:14:00Z</dcterms:modified>
</cp:coreProperties>
</file>